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5E" w:rsidRPr="001F7EDD" w:rsidRDefault="00B6545E" w:rsidP="003A234B">
      <w:pPr>
        <w:jc w:val="both"/>
        <w:rPr>
          <w:i/>
        </w:rPr>
      </w:pPr>
    </w:p>
    <w:p w:rsidR="001F7EDD" w:rsidRPr="001F7EDD" w:rsidRDefault="001F7EDD" w:rsidP="001F7EDD">
      <w:pPr>
        <w:contextualSpacing w:val="0"/>
        <w:jc w:val="both"/>
        <w:rPr>
          <w:rFonts w:eastAsia="Times New Roman"/>
          <w:b/>
          <w:color w:val="auto"/>
        </w:rPr>
      </w:pPr>
    </w:p>
    <w:p w:rsidR="001F7EDD" w:rsidRPr="001F7EDD" w:rsidRDefault="001F7EDD" w:rsidP="001F7EDD">
      <w:pPr>
        <w:contextualSpacing w:val="0"/>
        <w:jc w:val="center"/>
        <w:rPr>
          <w:rFonts w:eastAsia="Times New Roman"/>
          <w:color w:val="auto"/>
        </w:rPr>
      </w:pPr>
      <w:r w:rsidRPr="001F7EDD">
        <w:rPr>
          <w:rFonts w:eastAsia="Times New Roman"/>
          <w:color w:val="auto"/>
        </w:rPr>
        <w:t>КРАСНОЯРСКИЙ КРАЙ</w:t>
      </w:r>
    </w:p>
    <w:p w:rsidR="001F7EDD" w:rsidRPr="001F7EDD" w:rsidRDefault="001F7EDD" w:rsidP="001F7EDD">
      <w:pPr>
        <w:contextualSpacing w:val="0"/>
        <w:jc w:val="center"/>
        <w:rPr>
          <w:rFonts w:eastAsia="Times New Roman"/>
          <w:color w:val="auto"/>
        </w:rPr>
      </w:pPr>
      <w:r w:rsidRPr="001F7EDD">
        <w:rPr>
          <w:rFonts w:eastAsia="Times New Roman"/>
          <w:color w:val="auto"/>
        </w:rPr>
        <w:t>КРАСНОТУРАНСКИЙ  РАЙОН</w:t>
      </w:r>
    </w:p>
    <w:p w:rsidR="001F7EDD" w:rsidRPr="001F7EDD" w:rsidRDefault="001F7EDD" w:rsidP="001F7EDD">
      <w:pPr>
        <w:contextualSpacing w:val="0"/>
        <w:jc w:val="center"/>
        <w:rPr>
          <w:rFonts w:eastAsia="Times New Roman"/>
          <w:b/>
          <w:color w:val="auto"/>
        </w:rPr>
      </w:pPr>
      <w:r w:rsidRPr="001F7EDD">
        <w:rPr>
          <w:rFonts w:eastAsia="Times New Roman"/>
          <w:color w:val="auto"/>
        </w:rPr>
        <w:t>НОВОСЫДИНСКИЙ СЕЛЬСКИЙ СОВЕТ ДЕПУТАТОВ</w:t>
      </w:r>
    </w:p>
    <w:p w:rsidR="00B6545E" w:rsidRPr="001F7EDD" w:rsidRDefault="00B6545E" w:rsidP="00EF3B82">
      <w:pPr>
        <w:jc w:val="both"/>
        <w:rPr>
          <w:i/>
        </w:rPr>
      </w:pPr>
    </w:p>
    <w:p w:rsidR="00B6545E" w:rsidRPr="000163DD" w:rsidRDefault="00B6545E" w:rsidP="001F7EDD">
      <w:pPr>
        <w:jc w:val="center"/>
      </w:pPr>
      <w:r w:rsidRPr="000163DD">
        <w:t>РЕШЕНИЕ</w:t>
      </w:r>
    </w:p>
    <w:p w:rsidR="00B6545E" w:rsidRPr="001F7EDD" w:rsidRDefault="00B6545E" w:rsidP="001F7EDD">
      <w:pPr>
        <w:jc w:val="both"/>
        <w:rPr>
          <w:b/>
        </w:rPr>
      </w:pPr>
    </w:p>
    <w:p w:rsidR="003A234B" w:rsidRDefault="003A234B" w:rsidP="001F7EDD">
      <w:pPr>
        <w:jc w:val="both"/>
      </w:pPr>
    </w:p>
    <w:p w:rsidR="00B6545E" w:rsidRPr="001F7EDD" w:rsidRDefault="00C0001F" w:rsidP="00C0001F">
      <w:pPr>
        <w:jc w:val="both"/>
        <w:rPr>
          <w:bCs/>
        </w:rPr>
      </w:pPr>
      <w:r>
        <w:t>15</w:t>
      </w:r>
      <w:r w:rsidR="00495444">
        <w:t>.</w:t>
      </w:r>
      <w:r w:rsidR="0003073A">
        <w:t>10</w:t>
      </w:r>
      <w:r w:rsidR="00495444">
        <w:t>.</w:t>
      </w:r>
      <w:r w:rsidR="001F7EDD">
        <w:t>20</w:t>
      </w:r>
      <w:r w:rsidR="009739E6">
        <w:t>21</w:t>
      </w:r>
      <w:r w:rsidR="00B6545E" w:rsidRPr="001F7EDD">
        <w:t xml:space="preserve">        </w:t>
      </w:r>
      <w:r w:rsidR="001F7EDD">
        <w:t xml:space="preserve">   </w:t>
      </w:r>
      <w:r w:rsidR="001F7EDD">
        <w:tab/>
        <w:t xml:space="preserve">                         </w:t>
      </w:r>
      <w:r w:rsidR="00B6545E" w:rsidRPr="001F7EDD">
        <w:t xml:space="preserve">  </w:t>
      </w:r>
      <w:r w:rsidR="001F7EDD" w:rsidRPr="001F7EDD">
        <w:t>с.</w:t>
      </w:r>
      <w:r w:rsidR="00495444">
        <w:t xml:space="preserve"> </w:t>
      </w:r>
      <w:r w:rsidR="001F7EDD" w:rsidRPr="001F7EDD">
        <w:t xml:space="preserve">Новая </w:t>
      </w:r>
      <w:proofErr w:type="spellStart"/>
      <w:r w:rsidR="001F7EDD" w:rsidRPr="001F7EDD">
        <w:t>Сыда</w:t>
      </w:r>
      <w:proofErr w:type="spellEnd"/>
      <w:r w:rsidR="00B6545E" w:rsidRPr="001F7EDD">
        <w:t xml:space="preserve"> </w:t>
      </w:r>
      <w:r w:rsidR="001F7EDD">
        <w:t xml:space="preserve">                               </w:t>
      </w:r>
      <w:r w:rsidR="00B6545E" w:rsidRPr="001F7EDD">
        <w:t>№</w:t>
      </w:r>
      <w:r w:rsidR="00242094">
        <w:t xml:space="preserve"> </w:t>
      </w:r>
      <w:r>
        <w:t>14-57-Р</w:t>
      </w:r>
    </w:p>
    <w:p w:rsidR="00C0001F" w:rsidRDefault="00C0001F" w:rsidP="00AE7E7E">
      <w:pPr>
        <w:tabs>
          <w:tab w:val="left" w:pos="342"/>
        </w:tabs>
        <w:ind w:left="284" w:firstLine="680"/>
        <w:jc w:val="both"/>
        <w:rPr>
          <w:bCs/>
        </w:rPr>
      </w:pPr>
    </w:p>
    <w:p w:rsidR="000163DD" w:rsidRPr="000163DD" w:rsidRDefault="000163DD" w:rsidP="00AE7E7E">
      <w:pPr>
        <w:tabs>
          <w:tab w:val="left" w:pos="342"/>
        </w:tabs>
        <w:ind w:left="284" w:firstLine="680"/>
        <w:jc w:val="both"/>
        <w:rPr>
          <w:bCs/>
        </w:rPr>
      </w:pPr>
      <w:bookmarkStart w:id="0" w:name="_GoBack"/>
      <w:bookmarkEnd w:id="0"/>
      <w:r>
        <w:rPr>
          <w:bCs/>
        </w:rPr>
        <w:t xml:space="preserve">О внесении </w:t>
      </w:r>
      <w:r w:rsidR="00495444">
        <w:rPr>
          <w:bCs/>
        </w:rPr>
        <w:t xml:space="preserve"> изменений и дополнений</w:t>
      </w:r>
      <w:r>
        <w:rPr>
          <w:bCs/>
        </w:rPr>
        <w:t xml:space="preserve"> в решение Новосыдинского сельского Совета депутатов от 24.03.2017 № 18-48-Р «</w:t>
      </w:r>
      <w:r w:rsidRPr="000163DD">
        <w:rPr>
          <w:bCs/>
        </w:rPr>
        <w:t xml:space="preserve">Об утверждении Положения </w:t>
      </w:r>
      <w:r w:rsidRPr="000163DD">
        <w:t>об условиях и порядке предоставления муниципальному служащему права на пенсию за выслугу лет</w:t>
      </w:r>
      <w:r>
        <w:rPr>
          <w:bCs/>
        </w:rPr>
        <w:t xml:space="preserve"> </w:t>
      </w:r>
      <w:r w:rsidRPr="000163DD">
        <w:rPr>
          <w:bCs/>
        </w:rPr>
        <w:t>за счет средств бюджета муниципального образования</w:t>
      </w:r>
      <w:r>
        <w:rPr>
          <w:bCs/>
        </w:rPr>
        <w:t xml:space="preserve"> </w:t>
      </w:r>
      <w:r w:rsidRPr="000163DD">
        <w:rPr>
          <w:bCs/>
        </w:rPr>
        <w:t>Новосыдинский сельсовет</w:t>
      </w:r>
      <w:r>
        <w:rPr>
          <w:bCs/>
        </w:rPr>
        <w:t>»</w:t>
      </w:r>
    </w:p>
    <w:p w:rsidR="00B6545E" w:rsidRPr="001F7EDD" w:rsidRDefault="00B6545E" w:rsidP="001F7EDD">
      <w:pPr>
        <w:jc w:val="both"/>
        <w:rPr>
          <w:bCs/>
        </w:rPr>
      </w:pPr>
    </w:p>
    <w:p w:rsidR="00B6545E" w:rsidRPr="001F7EDD" w:rsidRDefault="00B6545E" w:rsidP="001F7EDD">
      <w:pPr>
        <w:ind w:left="432"/>
        <w:jc w:val="both"/>
        <w:rPr>
          <w:bCs/>
        </w:rPr>
      </w:pPr>
      <w:r w:rsidRPr="001F7EDD">
        <w:rPr>
          <w:bCs/>
        </w:rPr>
        <w:t xml:space="preserve">           </w:t>
      </w:r>
    </w:p>
    <w:p w:rsidR="001F7EDD" w:rsidRDefault="00B6545E" w:rsidP="009739E6">
      <w:pPr>
        <w:autoSpaceDE w:val="0"/>
        <w:autoSpaceDN w:val="0"/>
        <w:adjustRightInd w:val="0"/>
        <w:ind w:firstLine="709"/>
        <w:jc w:val="both"/>
      </w:pPr>
      <w:r w:rsidRPr="001F7EDD">
        <w:rPr>
          <w:bCs/>
        </w:rPr>
        <w:t xml:space="preserve">В соответствии </w:t>
      </w:r>
      <w:r w:rsidR="009739E6">
        <w:rPr>
          <w:bCs/>
        </w:rPr>
        <w:t xml:space="preserve">со статьей 66.1 Трудового кодекса Российской Федерации, </w:t>
      </w:r>
      <w:r w:rsidR="0003073A">
        <w:t>с заключением Управления территориальной политики Губернатора Красноярского края от 13.09.2021 № 24-010479 по результатам юридической экспертизы муниципального нормативного правового акта,</w:t>
      </w:r>
      <w:r w:rsidR="0003073A">
        <w:rPr>
          <w:bCs/>
        </w:rPr>
        <w:t xml:space="preserve"> </w:t>
      </w:r>
      <w:r w:rsidR="001F7EDD">
        <w:rPr>
          <w:bCs/>
        </w:rPr>
        <w:t xml:space="preserve">статьей 57 </w:t>
      </w:r>
      <w:r w:rsidRPr="001F7EDD">
        <w:rPr>
          <w:bCs/>
        </w:rPr>
        <w:t xml:space="preserve">Устава муниципального образования </w:t>
      </w:r>
      <w:proofErr w:type="spellStart"/>
      <w:r w:rsidR="001F7EDD" w:rsidRPr="001F7EDD">
        <w:rPr>
          <w:bCs/>
        </w:rPr>
        <w:t>Новосыдинский</w:t>
      </w:r>
      <w:proofErr w:type="spellEnd"/>
      <w:r w:rsidR="001F7EDD" w:rsidRPr="001F7EDD">
        <w:rPr>
          <w:bCs/>
        </w:rPr>
        <w:t xml:space="preserve"> сельсове</w:t>
      </w:r>
      <w:r w:rsidR="001F7EDD">
        <w:rPr>
          <w:bCs/>
        </w:rPr>
        <w:t>т</w:t>
      </w:r>
      <w:r w:rsidR="000163DD">
        <w:rPr>
          <w:bCs/>
        </w:rPr>
        <w:t xml:space="preserve">, </w:t>
      </w:r>
      <w:proofErr w:type="spellStart"/>
      <w:r w:rsidR="001F7EDD" w:rsidRPr="001F7EDD">
        <w:rPr>
          <w:bCs/>
        </w:rPr>
        <w:t>Новосыдинский</w:t>
      </w:r>
      <w:proofErr w:type="spellEnd"/>
      <w:r w:rsidR="001F7EDD" w:rsidRPr="001F7EDD">
        <w:rPr>
          <w:bCs/>
        </w:rPr>
        <w:t xml:space="preserve"> сельский Совет депутатов</w:t>
      </w:r>
      <w:r w:rsidRPr="001F7EDD">
        <w:t xml:space="preserve"> </w:t>
      </w:r>
      <w:r w:rsidR="001F7EDD">
        <w:t xml:space="preserve">      </w:t>
      </w:r>
    </w:p>
    <w:p w:rsidR="00495444" w:rsidRDefault="00495444" w:rsidP="00495444">
      <w:pPr>
        <w:autoSpaceDE w:val="0"/>
        <w:autoSpaceDN w:val="0"/>
        <w:adjustRightInd w:val="0"/>
        <w:ind w:firstLine="709"/>
      </w:pPr>
    </w:p>
    <w:p w:rsidR="00B6545E" w:rsidRDefault="00B6545E" w:rsidP="00DE2B0B">
      <w:pPr>
        <w:autoSpaceDE w:val="0"/>
        <w:autoSpaceDN w:val="0"/>
        <w:adjustRightInd w:val="0"/>
        <w:ind w:firstLine="709"/>
        <w:jc w:val="center"/>
      </w:pPr>
      <w:r w:rsidRPr="001F7EDD">
        <w:t>РЕШИЛ:</w:t>
      </w:r>
    </w:p>
    <w:p w:rsidR="0003073A" w:rsidRPr="001F7EDD" w:rsidRDefault="0003073A" w:rsidP="00DE2B0B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8132D4" w:rsidRPr="0003073A" w:rsidRDefault="00C4296C" w:rsidP="0003073A">
      <w:pPr>
        <w:tabs>
          <w:tab w:val="left" w:pos="342"/>
        </w:tabs>
        <w:ind w:left="284" w:firstLine="680"/>
        <w:jc w:val="both"/>
        <w:rPr>
          <w:bCs/>
        </w:rPr>
      </w:pPr>
      <w:r>
        <w:t>1.</w:t>
      </w:r>
      <w:r w:rsidR="0003073A" w:rsidRPr="00A359DF">
        <w:t>Внести в Решение</w:t>
      </w:r>
      <w:r w:rsidR="0003073A" w:rsidRPr="0003073A">
        <w:rPr>
          <w:bCs/>
        </w:rPr>
        <w:t xml:space="preserve"> </w:t>
      </w:r>
      <w:r w:rsidR="0003073A" w:rsidRPr="00A359DF">
        <w:t>следующие изменения и дополнения</w:t>
      </w:r>
      <w:r w:rsidR="0003073A">
        <w:t>:</w:t>
      </w:r>
    </w:p>
    <w:p w:rsidR="00B6545E" w:rsidRDefault="00DF435E" w:rsidP="00E50677">
      <w:pPr>
        <w:spacing w:after="200" w:line="276" w:lineRule="auto"/>
        <w:ind w:firstLine="72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1.</w:t>
      </w:r>
      <w:r w:rsidR="00C4296C">
        <w:rPr>
          <w:rFonts w:eastAsia="Times New Roman"/>
          <w:color w:val="auto"/>
        </w:rPr>
        <w:t>1.</w:t>
      </w:r>
      <w:r w:rsidR="00F33FC4" w:rsidRPr="00DF435E">
        <w:rPr>
          <w:rFonts w:eastAsia="Times New Roman"/>
          <w:color w:val="auto"/>
        </w:rPr>
        <w:t xml:space="preserve"> </w:t>
      </w:r>
      <w:r w:rsidR="00257CCB">
        <w:rPr>
          <w:rFonts w:eastAsia="Times New Roman"/>
          <w:color w:val="auto"/>
        </w:rPr>
        <w:t>П</w:t>
      </w:r>
      <w:r w:rsidR="00F33FC4" w:rsidRPr="00DF435E">
        <w:rPr>
          <w:rFonts w:eastAsia="Times New Roman"/>
          <w:color w:val="auto"/>
        </w:rPr>
        <w:t xml:space="preserve">ункт </w:t>
      </w:r>
      <w:r w:rsidR="0003073A">
        <w:rPr>
          <w:rFonts w:eastAsia="Times New Roman"/>
          <w:color w:val="auto"/>
        </w:rPr>
        <w:t xml:space="preserve">2.13 </w:t>
      </w:r>
      <w:r w:rsidR="00F33FC4" w:rsidRPr="00DF435E">
        <w:rPr>
          <w:rFonts w:eastAsia="Times New Roman"/>
          <w:color w:val="auto"/>
        </w:rPr>
        <w:t xml:space="preserve"> приложения к Решению  </w:t>
      </w:r>
      <w:r w:rsidR="00257CCB">
        <w:rPr>
          <w:rFonts w:eastAsia="Times New Roman"/>
          <w:color w:val="auto"/>
        </w:rPr>
        <w:t xml:space="preserve">следует дополнить </w:t>
      </w:r>
      <w:proofErr w:type="spellStart"/>
      <w:r w:rsidR="00257CCB">
        <w:rPr>
          <w:rFonts w:eastAsia="Times New Roman"/>
          <w:color w:val="auto"/>
        </w:rPr>
        <w:t>абзатцем</w:t>
      </w:r>
      <w:proofErr w:type="spellEnd"/>
      <w:r w:rsidR="00257CCB">
        <w:rPr>
          <w:rFonts w:eastAsia="Times New Roman"/>
          <w:color w:val="auto"/>
        </w:rPr>
        <w:t xml:space="preserve"> следующего содержания</w:t>
      </w:r>
      <w:r w:rsidR="0003073A">
        <w:rPr>
          <w:rFonts w:eastAsia="Times New Roman"/>
          <w:color w:val="auto"/>
        </w:rPr>
        <w:t>:</w:t>
      </w:r>
      <w:r w:rsidR="00257CCB">
        <w:rPr>
          <w:rFonts w:eastAsia="Times New Roman"/>
          <w:color w:val="auto"/>
        </w:rPr>
        <w:t xml:space="preserve"> «</w:t>
      </w:r>
      <w:proofErr w:type="gramStart"/>
      <w:r w:rsidR="00C4296C">
        <w:rPr>
          <w:rFonts w:eastAsia="Times New Roman"/>
          <w:color w:val="auto"/>
        </w:rPr>
        <w:t xml:space="preserve">В </w:t>
      </w:r>
      <w:r w:rsidR="0003073A">
        <w:rPr>
          <w:rFonts w:eastAsia="Times New Roman"/>
          <w:color w:val="auto"/>
        </w:rPr>
        <w:t>случае выплаты пенсии за выслугу лет муниципальному служащему в минимальном размере ограничение по общей сумме пенсии за выслугу</w:t>
      </w:r>
      <w:proofErr w:type="gramEnd"/>
      <w:r w:rsidR="0003073A">
        <w:rPr>
          <w:rFonts w:eastAsia="Times New Roman"/>
          <w:color w:val="auto"/>
        </w:rPr>
        <w:t xml:space="preserve"> лет и страховой пенсии по старости ( инвалидности), фиксированной выплаты к страховой пенсии и повышений фиксированной выплаты к страховой пенсии, установленное пунктом  2.1 настоящего Положения не применяется.»;</w:t>
      </w:r>
    </w:p>
    <w:p w:rsidR="0003073A" w:rsidRDefault="00C4296C" w:rsidP="00E50677">
      <w:pPr>
        <w:spacing w:after="200" w:line="276" w:lineRule="auto"/>
        <w:ind w:firstLine="72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</w:t>
      </w:r>
      <w:r w:rsidR="0003073A">
        <w:rPr>
          <w:rFonts w:eastAsia="Times New Roman"/>
          <w:color w:val="auto"/>
        </w:rPr>
        <w:t xml:space="preserve">2. </w:t>
      </w:r>
      <w:proofErr w:type="gramStart"/>
      <w:r w:rsidR="0003073A">
        <w:rPr>
          <w:rFonts w:eastAsia="Times New Roman"/>
          <w:color w:val="auto"/>
        </w:rPr>
        <w:t xml:space="preserve">В пункте 2.3 приложения к решению слова « Законом края от 9 июня 2005 года № 14-3538 «Об оплате труда лиц, </w:t>
      </w:r>
      <w:r>
        <w:rPr>
          <w:rFonts w:eastAsia="Times New Roman"/>
          <w:color w:val="auto"/>
        </w:rPr>
        <w:t xml:space="preserve"> </w:t>
      </w:r>
      <w:r w:rsidR="0003073A">
        <w:rPr>
          <w:rFonts w:eastAsia="Times New Roman"/>
          <w:color w:val="auto"/>
        </w:rPr>
        <w:t xml:space="preserve">замещающих государственные должности Красноярского края, и государственных гражданских служащих Красноярского Края» следует заменить словами « Законом края от 4 июня 2019 года № 7-2846 </w:t>
      </w:r>
      <w:r>
        <w:rPr>
          <w:rFonts w:eastAsia="Times New Roman"/>
          <w:color w:val="auto"/>
        </w:rPr>
        <w:t>«</w:t>
      </w:r>
      <w:r w:rsidR="0003073A">
        <w:rPr>
          <w:rFonts w:eastAsia="Times New Roman"/>
          <w:color w:val="auto"/>
        </w:rPr>
        <w:t xml:space="preserve">Об оплате труда лиц, замещающих государственные должности Красноярского края, и государственных гражданских служащих Красноярского края»;  </w:t>
      </w:r>
      <w:proofErr w:type="gramEnd"/>
    </w:p>
    <w:p w:rsidR="00C4296C" w:rsidRPr="00DF435E" w:rsidRDefault="00C4296C" w:rsidP="00E50677">
      <w:pPr>
        <w:spacing w:after="200" w:line="276" w:lineRule="auto"/>
        <w:ind w:firstLine="72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1.3. В пункте 3.7 приложения к Решению слова « </w:t>
      </w:r>
      <w:proofErr w:type="gramStart"/>
      <w:r>
        <w:rPr>
          <w:rFonts w:eastAsia="Times New Roman"/>
          <w:color w:val="auto"/>
        </w:rPr>
        <w:t>и(</w:t>
      </w:r>
      <w:proofErr w:type="gramEnd"/>
      <w:r>
        <w:rPr>
          <w:rFonts w:eastAsia="Times New Roman"/>
          <w:color w:val="auto"/>
        </w:rPr>
        <w:t>или) выезда на постоянное место жительства за пределы Российской Федерации» исключить.</w:t>
      </w:r>
    </w:p>
    <w:p w:rsidR="001F7EDD" w:rsidRPr="009739E6" w:rsidRDefault="009739E6" w:rsidP="009739E6">
      <w:pPr>
        <w:spacing w:after="200"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        </w:t>
      </w:r>
      <w:r w:rsidR="003A234B">
        <w:rPr>
          <w:bCs/>
        </w:rPr>
        <w:t xml:space="preserve"> </w:t>
      </w:r>
      <w:r>
        <w:rPr>
          <w:bCs/>
        </w:rPr>
        <w:t>2</w:t>
      </w:r>
      <w:r w:rsidR="00DF435E">
        <w:rPr>
          <w:bCs/>
        </w:rPr>
        <w:t>.</w:t>
      </w:r>
      <w:r w:rsidR="00B6545E" w:rsidRPr="001F7EDD">
        <w:rPr>
          <w:bCs/>
        </w:rPr>
        <w:t xml:space="preserve"> </w:t>
      </w:r>
      <w:proofErr w:type="gramStart"/>
      <w:r w:rsidR="00B6545E" w:rsidRPr="001F7EDD">
        <w:rPr>
          <w:bCs/>
        </w:rPr>
        <w:t>Контроль за</w:t>
      </w:r>
      <w:proofErr w:type="gramEnd"/>
      <w:r w:rsidR="00B6545E" w:rsidRPr="001F7EDD">
        <w:rPr>
          <w:bCs/>
        </w:rPr>
        <w:t xml:space="preserve"> исполнением настоящего Решения </w:t>
      </w:r>
      <w:r w:rsidR="001F7EDD" w:rsidRPr="001F7EDD">
        <w:rPr>
          <w:rFonts w:eastAsia="Times New Roman"/>
          <w:bCs/>
          <w:color w:val="auto"/>
        </w:rPr>
        <w:t>возлагаю на себя.</w:t>
      </w:r>
    </w:p>
    <w:p w:rsidR="001F7EDD" w:rsidRDefault="00495444" w:rsidP="00495444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>
        <w:rPr>
          <w:bCs/>
        </w:rPr>
        <w:t xml:space="preserve">             </w:t>
      </w:r>
      <w:r w:rsidR="009739E6">
        <w:rPr>
          <w:bCs/>
        </w:rPr>
        <w:t>3</w:t>
      </w:r>
      <w:r w:rsidR="00B6545E" w:rsidRPr="001F7EDD">
        <w:rPr>
          <w:bCs/>
        </w:rPr>
        <w:t xml:space="preserve">. </w:t>
      </w:r>
      <w:r w:rsidR="001F7EDD" w:rsidRPr="001F7EDD">
        <w:rPr>
          <w:rFonts w:eastAsia="Times New Roman"/>
          <w:bCs/>
          <w:color w:val="auto"/>
        </w:rPr>
        <w:t xml:space="preserve">Решение вступает в силу со </w:t>
      </w:r>
      <w:r w:rsidR="001F7EDD" w:rsidRPr="001F7EDD">
        <w:rPr>
          <w:rFonts w:eastAsia="Times New Roman"/>
          <w:color w:val="auto"/>
        </w:rPr>
        <w:t xml:space="preserve">дня, следующего за днём его официального опубликования в газете  «Ведомости органов местного самоуправления села </w:t>
      </w:r>
      <w:proofErr w:type="gramStart"/>
      <w:r w:rsidR="001F7EDD" w:rsidRPr="001F7EDD">
        <w:rPr>
          <w:rFonts w:eastAsia="Times New Roman"/>
          <w:color w:val="auto"/>
        </w:rPr>
        <w:t>Новая</w:t>
      </w:r>
      <w:proofErr w:type="gramEnd"/>
      <w:r w:rsidR="001F7EDD" w:rsidRPr="001F7EDD">
        <w:rPr>
          <w:rFonts w:eastAsia="Times New Roman"/>
          <w:color w:val="auto"/>
        </w:rPr>
        <w:t xml:space="preserve"> Сыда».</w:t>
      </w:r>
    </w:p>
    <w:p w:rsidR="00495444" w:rsidRDefault="00495444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 </w:t>
      </w:r>
    </w:p>
    <w:p w:rsidR="00C4296C" w:rsidRPr="001F7EDD" w:rsidRDefault="00C4296C" w:rsidP="00C4296C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Глава Новосыдинского сельсовета                                                В.И. </w:t>
      </w:r>
      <w:proofErr w:type="spellStart"/>
      <w:r>
        <w:rPr>
          <w:rFonts w:eastAsia="Times New Roman"/>
          <w:color w:val="auto"/>
        </w:rPr>
        <w:t>Арне</w:t>
      </w:r>
      <w:proofErr w:type="spellEnd"/>
    </w:p>
    <w:p w:rsidR="003A234B" w:rsidRDefault="003A234B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3A234B" w:rsidRDefault="003A234B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739E6" w:rsidRDefault="009739E6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739E6" w:rsidRDefault="009739E6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739E6" w:rsidRDefault="009739E6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739E6" w:rsidRDefault="009739E6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6A0317" w:rsidRDefault="006A0317" w:rsidP="003A234B">
      <w:pPr>
        <w:autoSpaceDE w:val="0"/>
        <w:autoSpaceDN w:val="0"/>
        <w:adjustRightInd w:val="0"/>
        <w:jc w:val="both"/>
        <w:outlineLvl w:val="0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Pr="005031D9" w:rsidRDefault="006A0317" w:rsidP="001F7EDD">
      <w:pPr>
        <w:ind w:firstLine="4678"/>
        <w:jc w:val="both"/>
        <w:rPr>
          <w:sz w:val="22"/>
        </w:rPr>
      </w:pPr>
    </w:p>
    <w:sectPr w:rsidR="006A0317" w:rsidRPr="005031D9" w:rsidSect="00495444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1F" w:rsidRDefault="00C1451F" w:rsidP="001C7642">
      <w:r>
        <w:separator/>
      </w:r>
    </w:p>
  </w:endnote>
  <w:endnote w:type="continuationSeparator" w:id="0">
    <w:p w:rsidR="00C1451F" w:rsidRDefault="00C1451F" w:rsidP="001C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1F" w:rsidRDefault="00C1451F" w:rsidP="001C7642">
      <w:r>
        <w:separator/>
      </w:r>
    </w:p>
  </w:footnote>
  <w:footnote w:type="continuationSeparator" w:id="0">
    <w:p w:rsidR="00C1451F" w:rsidRDefault="00C1451F" w:rsidP="001C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07" w:rsidRDefault="005E213B" w:rsidP="008E5B65">
    <w:pPr>
      <w:pStyle w:val="a8"/>
      <w:jc w:val="center"/>
    </w:pPr>
    <w:r>
      <w:fldChar w:fldCharType="begin"/>
    </w:r>
    <w:r w:rsidR="008A5003">
      <w:instrText xml:space="preserve"> PAGE   \* MERGEFORMAT </w:instrText>
    </w:r>
    <w:r>
      <w:fldChar w:fldCharType="separate"/>
    </w:r>
    <w:r w:rsidR="00C0001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3874"/>
    <w:multiLevelType w:val="hybridMultilevel"/>
    <w:tmpl w:val="C8E6C4A6"/>
    <w:lvl w:ilvl="0" w:tplc="98BA8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B6A2E"/>
    <w:multiLevelType w:val="hybridMultilevel"/>
    <w:tmpl w:val="043242AE"/>
    <w:lvl w:ilvl="0" w:tplc="3CA4DC60">
      <w:start w:val="1"/>
      <w:numFmt w:val="decimal"/>
      <w:lvlText w:val="%1."/>
      <w:lvlJc w:val="left"/>
      <w:pPr>
        <w:ind w:left="1800" w:hanging="108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42"/>
    <w:rsid w:val="000163DD"/>
    <w:rsid w:val="0003073A"/>
    <w:rsid w:val="00053374"/>
    <w:rsid w:val="000605BF"/>
    <w:rsid w:val="000965B2"/>
    <w:rsid w:val="000D5450"/>
    <w:rsid w:val="00181603"/>
    <w:rsid w:val="001C7642"/>
    <w:rsid w:val="001F45B6"/>
    <w:rsid w:val="001F7EDD"/>
    <w:rsid w:val="002353FB"/>
    <w:rsid w:val="00242094"/>
    <w:rsid w:val="00257CCB"/>
    <w:rsid w:val="00282A32"/>
    <w:rsid w:val="002E1923"/>
    <w:rsid w:val="0031765E"/>
    <w:rsid w:val="003177E3"/>
    <w:rsid w:val="003352D4"/>
    <w:rsid w:val="003A234B"/>
    <w:rsid w:val="003A2CB9"/>
    <w:rsid w:val="003B3E52"/>
    <w:rsid w:val="00495444"/>
    <w:rsid w:val="004D5B4F"/>
    <w:rsid w:val="004E4FAC"/>
    <w:rsid w:val="00501F5C"/>
    <w:rsid w:val="005031D9"/>
    <w:rsid w:val="00506E32"/>
    <w:rsid w:val="00522EFF"/>
    <w:rsid w:val="005244F6"/>
    <w:rsid w:val="00595038"/>
    <w:rsid w:val="005A20BA"/>
    <w:rsid w:val="005E213B"/>
    <w:rsid w:val="005F4377"/>
    <w:rsid w:val="006421A8"/>
    <w:rsid w:val="006A0317"/>
    <w:rsid w:val="008132D4"/>
    <w:rsid w:val="00814F2E"/>
    <w:rsid w:val="00815B64"/>
    <w:rsid w:val="008257BB"/>
    <w:rsid w:val="008373B6"/>
    <w:rsid w:val="008A5003"/>
    <w:rsid w:val="008C0B7D"/>
    <w:rsid w:val="008C613E"/>
    <w:rsid w:val="00912880"/>
    <w:rsid w:val="00945622"/>
    <w:rsid w:val="00954B35"/>
    <w:rsid w:val="009739E6"/>
    <w:rsid w:val="009957AF"/>
    <w:rsid w:val="009B352D"/>
    <w:rsid w:val="009D7DDC"/>
    <w:rsid w:val="00A550A4"/>
    <w:rsid w:val="00A8203A"/>
    <w:rsid w:val="00AD5F2C"/>
    <w:rsid w:val="00AE7E7E"/>
    <w:rsid w:val="00AF68F5"/>
    <w:rsid w:val="00B4423F"/>
    <w:rsid w:val="00B6545E"/>
    <w:rsid w:val="00C0001F"/>
    <w:rsid w:val="00C13890"/>
    <w:rsid w:val="00C1451F"/>
    <w:rsid w:val="00C4296C"/>
    <w:rsid w:val="00C74F64"/>
    <w:rsid w:val="00CE219C"/>
    <w:rsid w:val="00CF1186"/>
    <w:rsid w:val="00D2441D"/>
    <w:rsid w:val="00D450D4"/>
    <w:rsid w:val="00DE2B0B"/>
    <w:rsid w:val="00DF435E"/>
    <w:rsid w:val="00E324A4"/>
    <w:rsid w:val="00E3433A"/>
    <w:rsid w:val="00E50677"/>
    <w:rsid w:val="00E735EE"/>
    <w:rsid w:val="00EB0068"/>
    <w:rsid w:val="00EF3B82"/>
    <w:rsid w:val="00EF5908"/>
    <w:rsid w:val="00F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B2"/>
  </w:style>
  <w:style w:type="paragraph" w:styleId="1">
    <w:name w:val="heading 1"/>
    <w:basedOn w:val="10"/>
    <w:next w:val="10"/>
    <w:rsid w:val="001C7642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10"/>
    <w:next w:val="10"/>
    <w:rsid w:val="001C7642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10"/>
    <w:next w:val="10"/>
    <w:rsid w:val="001C7642"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10"/>
    <w:next w:val="10"/>
    <w:rsid w:val="001C7642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1C764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1C7642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C7642"/>
  </w:style>
  <w:style w:type="table" w:customStyle="1" w:styleId="TableNormal">
    <w:name w:val="Table Normal"/>
    <w:rsid w:val="001C7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1C7642"/>
    <w:pPr>
      <w:spacing w:before="240" w:after="60"/>
      <w:jc w:val="center"/>
    </w:pPr>
    <w:rPr>
      <w:b/>
      <w:sz w:val="32"/>
      <w:szCs w:val="32"/>
    </w:rPr>
  </w:style>
  <w:style w:type="paragraph" w:styleId="a5">
    <w:name w:val="Subtitle"/>
    <w:basedOn w:val="10"/>
    <w:next w:val="10"/>
    <w:rsid w:val="001C7642"/>
    <w:pPr>
      <w:spacing w:after="60"/>
      <w:jc w:val="center"/>
    </w:pPr>
  </w:style>
  <w:style w:type="table" w:customStyle="1" w:styleId="a6">
    <w:basedOn w:val="TableNormal"/>
    <w:rsid w:val="001C76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semiHidden/>
    <w:unhideWhenUsed/>
    <w:rsid w:val="009957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421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1A8"/>
  </w:style>
  <w:style w:type="paragraph" w:styleId="aa">
    <w:name w:val="footer"/>
    <w:basedOn w:val="a"/>
    <w:link w:val="ab"/>
    <w:unhideWhenUsed/>
    <w:rsid w:val="006421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1A8"/>
  </w:style>
  <w:style w:type="paragraph" w:styleId="ac">
    <w:name w:val="Balloon Text"/>
    <w:basedOn w:val="a"/>
    <w:link w:val="ad"/>
    <w:uiPriority w:val="99"/>
    <w:semiHidden/>
    <w:unhideWhenUsed/>
    <w:rsid w:val="000605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5BF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B6545E"/>
  </w:style>
  <w:style w:type="character" w:customStyle="1" w:styleId="a4">
    <w:name w:val="Название Знак"/>
    <w:basedOn w:val="a0"/>
    <w:link w:val="a3"/>
    <w:rsid w:val="00B6545E"/>
    <w:rPr>
      <w:b/>
      <w:sz w:val="32"/>
      <w:szCs w:val="32"/>
    </w:rPr>
  </w:style>
  <w:style w:type="paragraph" w:styleId="af">
    <w:name w:val="footnote text"/>
    <w:basedOn w:val="a"/>
    <w:link w:val="af0"/>
    <w:unhideWhenUsed/>
    <w:rsid w:val="00B6545E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rsid w:val="00B6545E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1">
    <w:name w:val="footnote reference"/>
    <w:basedOn w:val="a0"/>
    <w:unhideWhenUsed/>
    <w:rsid w:val="00B6545E"/>
    <w:rPr>
      <w:vertAlign w:val="superscript"/>
    </w:rPr>
  </w:style>
  <w:style w:type="character" w:customStyle="1" w:styleId="apple-converted-space">
    <w:name w:val="apple-converted-space"/>
    <w:basedOn w:val="a0"/>
    <w:rsid w:val="00B6545E"/>
  </w:style>
  <w:style w:type="paragraph" w:styleId="af2">
    <w:name w:val="List Paragraph"/>
    <w:basedOn w:val="a"/>
    <w:uiPriority w:val="34"/>
    <w:qFormat/>
    <w:rsid w:val="00DE2B0B"/>
    <w:pPr>
      <w:ind w:left="720"/>
    </w:pPr>
  </w:style>
  <w:style w:type="paragraph" w:customStyle="1" w:styleId="ConsPlusTitle">
    <w:name w:val="ConsPlusTitle"/>
    <w:rsid w:val="00DE2B0B"/>
    <w:pPr>
      <w:widowControl w:val="0"/>
      <w:autoSpaceDE w:val="0"/>
      <w:autoSpaceDN w:val="0"/>
      <w:contextualSpacing w:val="0"/>
    </w:pPr>
    <w:rPr>
      <w:rFonts w:eastAsia="Times New Roman"/>
      <w:b/>
      <w:b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D940-0980-4B21-A7FC-C7C110E1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Артемова</dc:creator>
  <cp:lastModifiedBy>т</cp:lastModifiedBy>
  <cp:revision>33</cp:revision>
  <cp:lastPrinted>2021-10-15T06:32:00Z</cp:lastPrinted>
  <dcterms:created xsi:type="dcterms:W3CDTF">2017-03-21T08:53:00Z</dcterms:created>
  <dcterms:modified xsi:type="dcterms:W3CDTF">2021-10-15T06:32:00Z</dcterms:modified>
</cp:coreProperties>
</file>