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7B" w:rsidRDefault="00F56159" w:rsidP="00F56159">
      <w:pPr>
        <w:spacing w:after="200" w:line="276" w:lineRule="auto"/>
        <w:ind w:right="-766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</w:t>
      </w:r>
      <w:r w:rsidR="00F6467B">
        <w:rPr>
          <w:rFonts w:ascii="Arial" w:eastAsia="Calibri" w:hAnsi="Arial" w:cs="Arial"/>
          <w:b/>
          <w:sz w:val="24"/>
          <w:szCs w:val="24"/>
          <w:lang w:eastAsia="en-US"/>
        </w:rPr>
        <w:t>НОВОСЫДИНСКИЙ СЕЛЬСКИЙ СОВЕТ ДЕПУТАТОВ</w:t>
      </w:r>
    </w:p>
    <w:p w:rsidR="00F6467B" w:rsidRPr="00F56159" w:rsidRDefault="00F6467B" w:rsidP="00F56159">
      <w:pPr>
        <w:spacing w:after="200" w:line="276" w:lineRule="auto"/>
        <w:ind w:right="-766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КРАСНОТУРАНСКОГО РАЙОНА</w:t>
      </w:r>
      <w:r>
        <w:rPr>
          <w:rFonts w:ascii="Arial" w:eastAsia="Calibri" w:hAnsi="Arial" w:cs="Arial"/>
          <w:b/>
          <w:sz w:val="24"/>
          <w:szCs w:val="24"/>
        </w:rPr>
        <w:t xml:space="preserve">  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КРАСНОЯРСКОГО КРАЯ</w:t>
      </w:r>
      <w:r>
        <w:rPr>
          <w:rFonts w:ascii="Arial" w:eastAsia="Calibri" w:hAnsi="Arial" w:cs="Arial"/>
          <w:b/>
          <w:color w:val="FFFFFF"/>
          <w:sz w:val="24"/>
          <w:szCs w:val="24"/>
          <w:lang w:eastAsia="en-US"/>
        </w:rPr>
        <w:t>ПРОЕКТ</w:t>
      </w:r>
    </w:p>
    <w:p w:rsidR="00F6467B" w:rsidRPr="00F56159" w:rsidRDefault="00F6467B" w:rsidP="00F56159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РЕШЕНИЕ</w:t>
      </w:r>
    </w:p>
    <w:p w:rsidR="00F56159" w:rsidRDefault="00F56159" w:rsidP="00F56159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F6467B" w:rsidRPr="00F56159" w:rsidRDefault="00F6467B" w:rsidP="00F56159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="00F56159">
        <w:rPr>
          <w:rFonts w:ascii="Arial" w:eastAsia="Calibri" w:hAnsi="Arial" w:cs="Arial"/>
          <w:sz w:val="24"/>
          <w:szCs w:val="24"/>
          <w:lang w:eastAsia="en-US"/>
        </w:rPr>
        <w:t>8</w:t>
      </w:r>
      <w:r>
        <w:rPr>
          <w:rFonts w:ascii="Arial" w:eastAsia="Calibri" w:hAnsi="Arial" w:cs="Arial"/>
          <w:sz w:val="24"/>
          <w:szCs w:val="24"/>
          <w:lang w:eastAsia="en-US"/>
        </w:rPr>
        <w:t>.0</w:t>
      </w:r>
      <w:r w:rsidR="00F56159">
        <w:rPr>
          <w:rFonts w:ascii="Arial" w:eastAsia="Calibri" w:hAnsi="Arial" w:cs="Arial"/>
          <w:sz w:val="24"/>
          <w:szCs w:val="24"/>
          <w:lang w:eastAsia="en-US"/>
        </w:rPr>
        <w:t>4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.2022 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с. Новая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Сыда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>
        <w:rPr>
          <w:rFonts w:ascii="Arial" w:eastAsia="Calibri" w:hAnsi="Arial" w:cs="Arial"/>
          <w:sz w:val="24"/>
          <w:szCs w:val="24"/>
          <w:lang w:eastAsia="en-US"/>
        </w:rPr>
        <w:tab/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ab/>
        <w:t xml:space="preserve">    № </w:t>
      </w:r>
      <w:r w:rsidR="00F56159">
        <w:rPr>
          <w:rFonts w:ascii="Arial" w:eastAsia="Calibri" w:hAnsi="Arial" w:cs="Arial"/>
          <w:sz w:val="24"/>
          <w:szCs w:val="24"/>
          <w:lang w:eastAsia="en-US"/>
        </w:rPr>
        <w:t>21-90-Р</w:t>
      </w:r>
    </w:p>
    <w:p w:rsidR="00F6467B" w:rsidRDefault="00F6467B" w:rsidP="00F6467B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F6467B" w:rsidRDefault="00F6467B" w:rsidP="00F6467B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 внесении изменений</w:t>
      </w:r>
    </w:p>
    <w:p w:rsidR="00F6467B" w:rsidRDefault="00F6467B" w:rsidP="00F6467B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и дополнений в Устав Новосыдинского сельсовета </w:t>
      </w:r>
    </w:p>
    <w:p w:rsidR="00F6467B" w:rsidRDefault="00F6467B" w:rsidP="00F6467B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 Красноярского края</w:t>
      </w:r>
    </w:p>
    <w:p w:rsidR="00F6467B" w:rsidRDefault="00F6467B" w:rsidP="00F56159">
      <w:pPr>
        <w:jc w:val="both"/>
        <w:rPr>
          <w:rFonts w:ascii="Arial" w:hAnsi="Arial" w:cs="Arial"/>
          <w:sz w:val="24"/>
          <w:szCs w:val="24"/>
        </w:rPr>
      </w:pPr>
    </w:p>
    <w:p w:rsidR="00F6467B" w:rsidRDefault="00F6467B" w:rsidP="00F646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Устава Новосыдинского сельсовета </w:t>
      </w:r>
      <w:proofErr w:type="spellStart"/>
      <w:r>
        <w:rPr>
          <w:rFonts w:ascii="Arial" w:hAnsi="Arial" w:cs="Arial"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 в соответствие с требованиями федерального и краевого законодательства, руководствуясь статьей 61 Устава Новосыдинского сельсовета </w:t>
      </w:r>
      <w:proofErr w:type="spellStart"/>
      <w:r>
        <w:rPr>
          <w:rFonts w:ascii="Arial" w:hAnsi="Arial" w:cs="Arial"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>
        <w:rPr>
          <w:rFonts w:ascii="Arial" w:hAnsi="Arial" w:cs="Arial"/>
          <w:sz w:val="24"/>
          <w:szCs w:val="24"/>
        </w:rPr>
        <w:t>Новосыдинский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F6467B" w:rsidRDefault="00F6467B" w:rsidP="00F646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6467B" w:rsidRDefault="00F6467B" w:rsidP="00F6467B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F6467B" w:rsidRDefault="00F6467B" w:rsidP="00F646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6467B" w:rsidRDefault="00F6467B" w:rsidP="00F646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Внести в Устав Новосыдинского сельсовета </w:t>
      </w:r>
      <w:proofErr w:type="spellStart"/>
      <w:r>
        <w:rPr>
          <w:rFonts w:ascii="Arial" w:hAnsi="Arial" w:cs="Arial"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 следующие изменения:</w:t>
      </w:r>
    </w:p>
    <w:p w:rsidR="00F6467B" w:rsidRDefault="00F6467B" w:rsidP="00F6467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1.1. пункт 2 статьи 2 после слов </w:t>
      </w:r>
      <w:r>
        <w:rPr>
          <w:rFonts w:ascii="Arial" w:hAnsi="Arial" w:cs="Arial"/>
          <w:sz w:val="24"/>
          <w:szCs w:val="24"/>
        </w:rPr>
        <w:t>«Красноярского края»</w:t>
      </w:r>
      <w:r>
        <w:rPr>
          <w:rFonts w:ascii="Arial" w:hAnsi="Arial" w:cs="Arial"/>
          <w:b/>
          <w:sz w:val="24"/>
          <w:szCs w:val="24"/>
        </w:rPr>
        <w:t xml:space="preserve"> дополнить словами </w:t>
      </w:r>
      <w:r>
        <w:rPr>
          <w:rFonts w:ascii="Arial" w:hAnsi="Arial" w:cs="Arial"/>
          <w:sz w:val="24"/>
          <w:szCs w:val="24"/>
        </w:rPr>
        <w:t>«от 18.02.2005 № 13-3034»;</w:t>
      </w:r>
    </w:p>
    <w:p w:rsidR="00F6467B" w:rsidRDefault="00F6467B" w:rsidP="00F646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1.2. в подпункте 15 пункта 1 статьи 7 слова </w:t>
      </w:r>
      <w:r>
        <w:rPr>
          <w:rFonts w:ascii="Arial" w:hAnsi="Arial" w:cs="Arial"/>
          <w:sz w:val="24"/>
          <w:szCs w:val="24"/>
        </w:rPr>
        <w:t>«за сохранностью автомобильных дорог местного значения»</w:t>
      </w:r>
      <w:r>
        <w:rPr>
          <w:rFonts w:ascii="Arial" w:hAnsi="Arial" w:cs="Arial"/>
          <w:b/>
          <w:sz w:val="24"/>
          <w:szCs w:val="24"/>
        </w:rPr>
        <w:t xml:space="preserve"> заменить словами </w:t>
      </w:r>
      <w:r>
        <w:rPr>
          <w:rFonts w:ascii="Arial" w:hAnsi="Arial" w:cs="Arial"/>
          <w:sz w:val="24"/>
          <w:szCs w:val="24"/>
        </w:rPr>
        <w:t>«на автомобильном транспорте и в дорожном хозяйстве»;</w:t>
      </w:r>
    </w:p>
    <w:p w:rsidR="00F6467B" w:rsidRDefault="00F6467B" w:rsidP="00F6467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1.3. в статье 10:</w:t>
      </w:r>
    </w:p>
    <w:p w:rsidR="00F6467B" w:rsidRDefault="00F6467B" w:rsidP="00F646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в пункте 1 слово </w:t>
      </w:r>
      <w:r>
        <w:rPr>
          <w:rFonts w:ascii="Arial" w:hAnsi="Arial" w:cs="Arial"/>
          <w:sz w:val="24"/>
          <w:szCs w:val="24"/>
        </w:rPr>
        <w:t>«наделяются»</w:t>
      </w:r>
      <w:r>
        <w:rPr>
          <w:rFonts w:ascii="Arial" w:hAnsi="Arial" w:cs="Arial"/>
          <w:b/>
          <w:sz w:val="24"/>
          <w:szCs w:val="24"/>
        </w:rPr>
        <w:t xml:space="preserve"> заменить словом </w:t>
      </w:r>
      <w:r>
        <w:rPr>
          <w:rFonts w:ascii="Arial" w:hAnsi="Arial" w:cs="Arial"/>
          <w:sz w:val="24"/>
          <w:szCs w:val="24"/>
        </w:rPr>
        <w:t>«обладают»;</w:t>
      </w:r>
    </w:p>
    <w:p w:rsidR="00F6467B" w:rsidRDefault="00F6467B" w:rsidP="00F646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в пункте 3 слова</w:t>
      </w:r>
      <w:r>
        <w:rPr>
          <w:rFonts w:ascii="Arial" w:hAnsi="Arial" w:cs="Arial"/>
          <w:sz w:val="24"/>
          <w:szCs w:val="24"/>
        </w:rPr>
        <w:t xml:space="preserve"> «главы местной администрации» </w:t>
      </w:r>
      <w:r>
        <w:rPr>
          <w:rFonts w:ascii="Arial" w:hAnsi="Arial" w:cs="Arial"/>
          <w:b/>
          <w:sz w:val="24"/>
          <w:szCs w:val="24"/>
        </w:rPr>
        <w:t>заменить словами</w:t>
      </w:r>
      <w:r>
        <w:rPr>
          <w:rFonts w:ascii="Arial" w:hAnsi="Arial" w:cs="Arial"/>
          <w:sz w:val="24"/>
          <w:szCs w:val="24"/>
        </w:rPr>
        <w:t xml:space="preserve"> «главы сельсовета»;</w:t>
      </w:r>
    </w:p>
    <w:p w:rsidR="00F6467B" w:rsidRDefault="00F6467B" w:rsidP="00F6467B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1.4. подпункт 12 пункта 1 статьи 16 исключить</w:t>
      </w:r>
      <w:r>
        <w:rPr>
          <w:rFonts w:ascii="Arial" w:hAnsi="Arial" w:cs="Arial"/>
        </w:rPr>
        <w:t>;</w:t>
      </w:r>
    </w:p>
    <w:p w:rsidR="00F6467B" w:rsidRDefault="00F6467B" w:rsidP="00F6467B">
      <w:pPr>
        <w:tabs>
          <w:tab w:val="num" w:pos="78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1.5. в подпункте 11 пункта 1 статьи 22 слова </w:t>
      </w:r>
      <w:r>
        <w:rPr>
          <w:rFonts w:ascii="Arial" w:hAnsi="Arial" w:cs="Arial"/>
          <w:sz w:val="24"/>
          <w:szCs w:val="24"/>
        </w:rPr>
        <w:t xml:space="preserve">«законами, принимаемыми» </w:t>
      </w:r>
      <w:r>
        <w:rPr>
          <w:rFonts w:ascii="Arial" w:hAnsi="Arial" w:cs="Arial"/>
          <w:b/>
          <w:sz w:val="24"/>
          <w:szCs w:val="24"/>
        </w:rPr>
        <w:t>заменить словами</w:t>
      </w:r>
      <w:r>
        <w:rPr>
          <w:rFonts w:ascii="Arial" w:hAnsi="Arial" w:cs="Arial"/>
          <w:sz w:val="24"/>
          <w:szCs w:val="24"/>
        </w:rPr>
        <w:t xml:space="preserve"> «законами и принимаемыми»;</w:t>
      </w:r>
    </w:p>
    <w:p w:rsidR="00F6467B" w:rsidRDefault="00F6467B" w:rsidP="00F6467B">
      <w:pPr>
        <w:tabs>
          <w:tab w:val="num" w:pos="78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1.6. в подпункте 8 пункта 2 статьи 23.1 слова </w:t>
      </w:r>
      <w:r>
        <w:rPr>
          <w:rFonts w:ascii="Arial" w:hAnsi="Arial" w:cs="Arial"/>
          <w:sz w:val="24"/>
          <w:szCs w:val="24"/>
        </w:rPr>
        <w:t>«и является распорядителем по этим счетам»</w:t>
      </w:r>
      <w:r>
        <w:rPr>
          <w:rFonts w:ascii="Arial" w:hAnsi="Arial" w:cs="Arial"/>
          <w:b/>
          <w:sz w:val="24"/>
          <w:szCs w:val="24"/>
        </w:rPr>
        <w:t xml:space="preserve"> исключить</w:t>
      </w:r>
      <w:r>
        <w:rPr>
          <w:rFonts w:ascii="Arial" w:hAnsi="Arial" w:cs="Arial"/>
          <w:sz w:val="24"/>
          <w:szCs w:val="24"/>
        </w:rPr>
        <w:t>;</w:t>
      </w:r>
    </w:p>
    <w:p w:rsidR="00F6467B" w:rsidRDefault="00F6467B" w:rsidP="00F6467B">
      <w:pPr>
        <w:tabs>
          <w:tab w:val="num" w:pos="78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1.7. в пункте 1 статьи 31:</w:t>
      </w:r>
    </w:p>
    <w:p w:rsidR="00F6467B" w:rsidRDefault="00F6467B" w:rsidP="00F6467B">
      <w:pPr>
        <w:pStyle w:val="ConsPlusNormal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подпункт 1.2 исключить</w:t>
      </w:r>
      <w:r>
        <w:rPr>
          <w:rFonts w:ascii="Arial" w:hAnsi="Arial" w:cs="Arial"/>
        </w:rPr>
        <w:t>;</w:t>
      </w:r>
    </w:p>
    <w:p w:rsidR="00F6467B" w:rsidRDefault="00F6467B" w:rsidP="00F6467B">
      <w:pPr>
        <w:pStyle w:val="ConsPlusNormal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подпункт 1.4 исключить</w:t>
      </w:r>
      <w:r>
        <w:rPr>
          <w:rFonts w:ascii="Arial" w:hAnsi="Arial" w:cs="Arial"/>
        </w:rPr>
        <w:t>;</w:t>
      </w:r>
    </w:p>
    <w:p w:rsidR="00F6467B" w:rsidRDefault="00F6467B" w:rsidP="00F6467B">
      <w:pPr>
        <w:pStyle w:val="ConsPlusNormal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1.8. статью 31.1 дополнить пунктом 4 следующего содержания:</w:t>
      </w:r>
    </w:p>
    <w:p w:rsidR="00F6467B" w:rsidRDefault="00F6467B" w:rsidP="00F6467B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«4. В соответствии с частью 9 статьи 1 Федерального закона от 31.07.2020 № 248-ФЗ «О государственном контроле (надзоре) и муниципальном контроле в Российской Федерации» вид муниципального контроля подлежит осуществлению при наличии в границах муниципального образования объектов соответствующего вида контроля</w:t>
      </w:r>
      <w:proofErr w:type="gramStart"/>
      <w:r>
        <w:rPr>
          <w:rFonts w:ascii="Arial" w:hAnsi="Arial" w:cs="Arial"/>
        </w:rPr>
        <w:t>.»;</w:t>
      </w:r>
      <w:proofErr w:type="gramEnd"/>
    </w:p>
    <w:p w:rsidR="00F6467B" w:rsidRDefault="00F6467B" w:rsidP="00F6467B">
      <w:pPr>
        <w:pStyle w:val="ConsPlusNormal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1.9. в статье 33:</w:t>
      </w:r>
    </w:p>
    <w:p w:rsidR="00F6467B" w:rsidRDefault="00F6467B" w:rsidP="00F6467B">
      <w:pPr>
        <w:pStyle w:val="ConsPlusNormal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в пункте 3:</w:t>
      </w:r>
    </w:p>
    <w:p w:rsidR="00F6467B" w:rsidRDefault="00F6467B" w:rsidP="00F6467B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в подпункте 1 слова </w:t>
      </w:r>
      <w:r>
        <w:rPr>
          <w:rFonts w:ascii="Arial" w:hAnsi="Arial" w:cs="Arial"/>
        </w:rPr>
        <w:t>«для выдвижения инициативы проведения местного референдума</w:t>
      </w:r>
      <w:proofErr w:type="gramStart"/>
      <w:r>
        <w:rPr>
          <w:rFonts w:ascii="Arial" w:hAnsi="Arial" w:cs="Arial"/>
        </w:rPr>
        <w:t>,»</w:t>
      </w:r>
      <w:proofErr w:type="gramEnd"/>
      <w:r>
        <w:rPr>
          <w:rFonts w:ascii="Arial" w:hAnsi="Arial" w:cs="Arial"/>
          <w:b/>
        </w:rPr>
        <w:t xml:space="preserve"> исключить</w:t>
      </w:r>
      <w:r>
        <w:rPr>
          <w:rFonts w:ascii="Arial" w:hAnsi="Arial" w:cs="Arial"/>
        </w:rPr>
        <w:t>;</w:t>
      </w:r>
    </w:p>
    <w:p w:rsidR="00F6467B" w:rsidRDefault="00F6467B" w:rsidP="00F6467B">
      <w:pPr>
        <w:pStyle w:val="ConsPlusNormal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подпункт 3 изложить в следующей редакции:</w:t>
      </w:r>
    </w:p>
    <w:p w:rsidR="00F6467B" w:rsidRDefault="00F6467B" w:rsidP="00F6467B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«3) по инициативе Совета депутатов и главы сельсовета, выдвинутой ими совместно, оформляется правовыми актами Совета депутатов и главы сельсовета, в поддержку такой инициативы проведения местного референдума инициативная группа не создается, подписи участников референдума не собираются</w:t>
      </w:r>
      <w:proofErr w:type="gramStart"/>
      <w:r>
        <w:rPr>
          <w:rFonts w:ascii="Arial" w:hAnsi="Arial" w:cs="Arial"/>
        </w:rPr>
        <w:t>.»;</w:t>
      </w:r>
      <w:proofErr w:type="gramEnd"/>
    </w:p>
    <w:p w:rsidR="00F6467B" w:rsidRDefault="00F6467B" w:rsidP="00F6467B">
      <w:pPr>
        <w:pStyle w:val="ConsPlusNormal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в подпункте 5.3 пункта 5 слова</w:t>
      </w:r>
      <w:r>
        <w:rPr>
          <w:rFonts w:ascii="Arial" w:hAnsi="Arial" w:cs="Arial"/>
        </w:rPr>
        <w:t xml:space="preserve"> «о даче согласия на их назначение на должность и освобождение от должности должностных лиц» </w:t>
      </w:r>
      <w:r>
        <w:rPr>
          <w:rFonts w:ascii="Arial" w:hAnsi="Arial" w:cs="Arial"/>
          <w:b/>
        </w:rPr>
        <w:t>заменить словами</w:t>
      </w:r>
      <w:r>
        <w:rPr>
          <w:rFonts w:ascii="Arial" w:hAnsi="Arial" w:cs="Arial"/>
        </w:rPr>
        <w:t xml:space="preserve"> «о даче согласия на их назначение на должность и освобождение от должности»;</w:t>
      </w:r>
    </w:p>
    <w:p w:rsidR="00F6467B" w:rsidRDefault="00F6467B" w:rsidP="00F6467B">
      <w:pPr>
        <w:pStyle w:val="ConsPlusNormal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1.10. в пункте 4 статьи 34 слова </w:t>
      </w:r>
      <w:r>
        <w:rPr>
          <w:rFonts w:ascii="Arial" w:hAnsi="Arial" w:cs="Arial"/>
        </w:rPr>
        <w:t xml:space="preserve">«Итоги выборов» </w:t>
      </w:r>
      <w:r>
        <w:rPr>
          <w:rFonts w:ascii="Arial" w:hAnsi="Arial" w:cs="Arial"/>
          <w:b/>
        </w:rPr>
        <w:t>заменить словами</w:t>
      </w:r>
      <w:r>
        <w:rPr>
          <w:rFonts w:ascii="Arial" w:hAnsi="Arial" w:cs="Arial"/>
        </w:rPr>
        <w:t xml:space="preserve"> «Итоги муниципальных выборов»;</w:t>
      </w:r>
    </w:p>
    <w:p w:rsidR="00F6467B" w:rsidRDefault="00F6467B" w:rsidP="00F646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1.11. в пункте 3.1 статьи 36 после слова</w:t>
      </w:r>
      <w:r>
        <w:rPr>
          <w:rFonts w:ascii="Arial" w:hAnsi="Arial" w:cs="Arial"/>
          <w:sz w:val="24"/>
          <w:szCs w:val="24"/>
        </w:rPr>
        <w:t xml:space="preserve"> «референдума» </w:t>
      </w:r>
      <w:r>
        <w:rPr>
          <w:rFonts w:ascii="Arial" w:hAnsi="Arial" w:cs="Arial"/>
          <w:b/>
          <w:sz w:val="24"/>
          <w:szCs w:val="24"/>
        </w:rPr>
        <w:t>дополнить словами</w:t>
      </w:r>
      <w:r>
        <w:rPr>
          <w:rFonts w:ascii="Arial" w:hAnsi="Arial" w:cs="Arial"/>
          <w:sz w:val="24"/>
          <w:szCs w:val="24"/>
        </w:rPr>
        <w:t xml:space="preserve"> «, с учетом особенностей, установленных Федеральным законом от 06.10.2003 № 131-ФЗ «Об общих принципах организации местного самоуправления в Российской Федерации»;</w:t>
      </w:r>
    </w:p>
    <w:p w:rsidR="00F6467B" w:rsidRDefault="00F6467B" w:rsidP="00F6467B">
      <w:pPr>
        <w:pStyle w:val="ConsPlusNormal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1.12. подпункт 1 пункта 1 статьи 40.2 после слов</w:t>
      </w:r>
      <w:r>
        <w:rPr>
          <w:rFonts w:ascii="Arial" w:hAnsi="Arial" w:cs="Arial"/>
        </w:rPr>
        <w:t xml:space="preserve"> «границ сельсовета» </w:t>
      </w:r>
      <w:r>
        <w:rPr>
          <w:rFonts w:ascii="Arial" w:hAnsi="Arial" w:cs="Arial"/>
          <w:b/>
        </w:rPr>
        <w:t>дополнить словами</w:t>
      </w:r>
      <w:r>
        <w:rPr>
          <w:rFonts w:ascii="Arial" w:hAnsi="Arial" w:cs="Arial"/>
        </w:rPr>
        <w:t xml:space="preserve"> «(муниципального района)»;</w:t>
      </w:r>
    </w:p>
    <w:p w:rsidR="00F6467B" w:rsidRDefault="00F6467B" w:rsidP="00F6467B">
      <w:pPr>
        <w:pStyle w:val="ConsPlusNormal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1.13. в подпункте 5 пункта 5 статьи 40.3 слово </w:t>
      </w:r>
      <w:r>
        <w:rPr>
          <w:rFonts w:ascii="Arial" w:hAnsi="Arial" w:cs="Arial"/>
        </w:rPr>
        <w:t>«пункт»</w:t>
      </w:r>
      <w:r>
        <w:rPr>
          <w:rFonts w:ascii="Arial" w:hAnsi="Arial" w:cs="Arial"/>
          <w:b/>
        </w:rPr>
        <w:t xml:space="preserve"> заменить словом </w:t>
      </w:r>
      <w:r>
        <w:rPr>
          <w:rFonts w:ascii="Arial" w:hAnsi="Arial" w:cs="Arial"/>
        </w:rPr>
        <w:t>«пункта»;</w:t>
      </w:r>
    </w:p>
    <w:p w:rsidR="00F6467B" w:rsidRDefault="00F6467B" w:rsidP="00F6467B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1.14. в пункте 1 статьи 44 слова </w:t>
      </w:r>
      <w:r>
        <w:rPr>
          <w:rFonts w:ascii="Arial" w:hAnsi="Arial" w:cs="Arial"/>
        </w:rPr>
        <w:t>«могут проводиться»</w:t>
      </w:r>
      <w:r>
        <w:rPr>
          <w:rFonts w:ascii="Arial" w:hAnsi="Arial" w:cs="Arial"/>
          <w:b/>
        </w:rPr>
        <w:t xml:space="preserve"> заменить словом </w:t>
      </w:r>
      <w:r>
        <w:rPr>
          <w:rFonts w:ascii="Arial" w:hAnsi="Arial" w:cs="Arial"/>
        </w:rPr>
        <w:t>«проводятся»;</w:t>
      </w:r>
    </w:p>
    <w:p w:rsidR="00F6467B" w:rsidRDefault="00F6467B" w:rsidP="00F6467B">
      <w:pPr>
        <w:pStyle w:val="ConsPlusNormal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1.15. в пункте 4 статьи 51:</w:t>
      </w:r>
    </w:p>
    <w:p w:rsidR="00F6467B" w:rsidRDefault="00F6467B" w:rsidP="00F6467B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в абзаце первом слова </w:t>
      </w:r>
      <w:r>
        <w:rPr>
          <w:rFonts w:ascii="Arial" w:hAnsi="Arial" w:cs="Arial"/>
        </w:rPr>
        <w:t xml:space="preserve">«орган местного самоуправления, осуществляющий функции и полномочия учредителя» </w:t>
      </w:r>
      <w:r>
        <w:rPr>
          <w:rFonts w:ascii="Arial" w:hAnsi="Arial" w:cs="Arial"/>
          <w:b/>
        </w:rPr>
        <w:t>заменить словами</w:t>
      </w:r>
      <w:r>
        <w:rPr>
          <w:rFonts w:ascii="Arial" w:hAnsi="Arial" w:cs="Arial"/>
        </w:rPr>
        <w:t xml:space="preserve"> «администраци</w:t>
      </w:r>
      <w:r w:rsidR="00181043">
        <w:rPr>
          <w:rFonts w:ascii="Arial" w:hAnsi="Arial" w:cs="Arial"/>
        </w:rPr>
        <w:t>ю</w:t>
      </w:r>
      <w:bookmarkStart w:id="0" w:name="_GoBack"/>
      <w:bookmarkEnd w:id="0"/>
      <w:r>
        <w:rPr>
          <w:rFonts w:ascii="Arial" w:hAnsi="Arial" w:cs="Arial"/>
        </w:rPr>
        <w:t xml:space="preserve"> сельсовета»;</w:t>
      </w:r>
    </w:p>
    <w:p w:rsidR="00F6467B" w:rsidRDefault="00F6467B" w:rsidP="00F6467B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в абзаце втором слова </w:t>
      </w:r>
      <w:r>
        <w:rPr>
          <w:rFonts w:ascii="Arial" w:hAnsi="Arial" w:cs="Arial"/>
        </w:rPr>
        <w:t xml:space="preserve">«орган местного самоуправления, осуществляющий функции и полномочия учредителя» </w:t>
      </w:r>
      <w:r>
        <w:rPr>
          <w:rFonts w:ascii="Arial" w:hAnsi="Arial" w:cs="Arial"/>
          <w:b/>
        </w:rPr>
        <w:t>заменить словами</w:t>
      </w:r>
      <w:r>
        <w:rPr>
          <w:rFonts w:ascii="Arial" w:hAnsi="Arial" w:cs="Arial"/>
        </w:rPr>
        <w:t xml:space="preserve"> «администраци</w:t>
      </w:r>
      <w:r w:rsidR="00197A12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сельсовета»;</w:t>
      </w:r>
    </w:p>
    <w:p w:rsidR="00F6467B" w:rsidRDefault="00F6467B" w:rsidP="00F6467B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 в абзаце третьем слова</w:t>
      </w:r>
      <w:r>
        <w:rPr>
          <w:rFonts w:ascii="Arial" w:hAnsi="Arial" w:cs="Arial"/>
        </w:rPr>
        <w:t xml:space="preserve"> «(органа местного самоуправления, осуществляющего функции и полномочия учредителя или уполномоченное должностное лицо» </w:t>
      </w:r>
      <w:r>
        <w:rPr>
          <w:rFonts w:ascii="Arial" w:hAnsi="Arial" w:cs="Arial"/>
          <w:b/>
        </w:rPr>
        <w:t>заменить словами</w:t>
      </w:r>
      <w:r>
        <w:rPr>
          <w:rFonts w:ascii="Arial" w:hAnsi="Arial" w:cs="Arial"/>
        </w:rPr>
        <w:t xml:space="preserve"> «администрации сельсовета или уполномоченного должностного лица»;</w:t>
      </w:r>
    </w:p>
    <w:p w:rsidR="00F6467B" w:rsidRDefault="00F6467B" w:rsidP="00F6467B">
      <w:pPr>
        <w:pStyle w:val="ConsPlusNormal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1.16. абзац второй подпункта 2 пункта 1 статьи 58 исключить</w:t>
      </w:r>
      <w:r>
        <w:rPr>
          <w:rFonts w:ascii="Arial" w:hAnsi="Arial" w:cs="Arial"/>
        </w:rPr>
        <w:t>;</w:t>
      </w:r>
    </w:p>
    <w:p w:rsidR="00F6467B" w:rsidRDefault="00F6467B" w:rsidP="00F646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1.17. </w:t>
      </w:r>
      <w:r w:rsidR="00197A12">
        <w:rPr>
          <w:rFonts w:ascii="Arial" w:hAnsi="Arial" w:cs="Arial"/>
          <w:b/>
          <w:sz w:val="24"/>
          <w:szCs w:val="24"/>
        </w:rPr>
        <w:t>пункт 4 статьи 63 изложить в следующей редакции</w:t>
      </w:r>
      <w:r>
        <w:rPr>
          <w:rFonts w:ascii="Arial" w:hAnsi="Arial" w:cs="Arial"/>
          <w:b/>
          <w:sz w:val="24"/>
          <w:szCs w:val="24"/>
        </w:rPr>
        <w:t>:</w:t>
      </w:r>
    </w:p>
    <w:p w:rsidR="00F6467B" w:rsidRDefault="00F6467B" w:rsidP="00F646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r w:rsidR="00197A12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. Действие подпункта 24 пункта 1 статьи 7 Устава приостановлено до 01.01.2024 г. в соответствии с </w:t>
      </w:r>
      <w:r>
        <w:rPr>
          <w:rFonts w:ascii="Arial" w:hAnsi="Arial" w:cs="Arial"/>
          <w:sz w:val="24"/>
          <w:szCs w:val="24"/>
        </w:rPr>
        <w:t>Законом Красноярского края от 23.12.2021 № 2-358 «О внесении изменений в статью 1 Закона края «О закреплении вопросов местного значения за сельскими поселениями Красноярского края</w:t>
      </w:r>
      <w:r>
        <w:rPr>
          <w:rFonts w:ascii="Arial" w:hAnsi="Arial" w:cs="Arial"/>
          <w:iCs/>
          <w:sz w:val="24"/>
          <w:szCs w:val="24"/>
        </w:rPr>
        <w:t>».</w:t>
      </w:r>
    </w:p>
    <w:p w:rsidR="00F6467B" w:rsidRDefault="00F6467B" w:rsidP="00F6467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главу сельсовета.</w:t>
      </w:r>
    </w:p>
    <w:p w:rsidR="00F6467B" w:rsidRDefault="00F6467B" w:rsidP="00F6467B">
      <w:pPr>
        <w:widowControl w:val="0"/>
        <w:tabs>
          <w:tab w:val="left" w:pos="1134"/>
          <w:tab w:val="left" w:pos="1276"/>
        </w:tabs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 xml:space="preserve">Глава Новосыдинского сельсовета </w:t>
      </w:r>
      <w:proofErr w:type="spellStart"/>
      <w:r>
        <w:rPr>
          <w:rFonts w:ascii="Arial" w:hAnsi="Arial" w:cs="Arial"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 обязан опубликовать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F6467B" w:rsidRDefault="00F6467B" w:rsidP="00F56159">
      <w:pPr>
        <w:tabs>
          <w:tab w:val="left" w:pos="1134"/>
          <w:tab w:val="left" w:pos="1276"/>
        </w:tabs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Настоящее Решение вступает в силу со дня, следующего за днем официального опубликования.</w:t>
      </w:r>
    </w:p>
    <w:p w:rsidR="00F6467B" w:rsidRDefault="00F6467B" w:rsidP="00F6467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6467B" w:rsidRDefault="00F6467B" w:rsidP="00F646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56159" w:rsidRDefault="00F56159" w:rsidP="00F6467B">
      <w:pPr>
        <w:tabs>
          <w:tab w:val="left" w:pos="1276"/>
        </w:tabs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6467B" w:rsidRDefault="00F6467B" w:rsidP="00F6467B">
      <w:pPr>
        <w:tabs>
          <w:tab w:val="left" w:pos="1276"/>
        </w:tabs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Врип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>. главы</w:t>
      </w:r>
    </w:p>
    <w:p w:rsidR="00F6467B" w:rsidRDefault="00F6467B" w:rsidP="00F6467B">
      <w:pPr>
        <w:tabs>
          <w:tab w:val="left" w:pos="1276"/>
        </w:tabs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Новосыдинского сельсовета                                          С.В. Мишурова</w:t>
      </w:r>
    </w:p>
    <w:p w:rsidR="00F6467B" w:rsidRDefault="00F6467B" w:rsidP="00F6467B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</w:p>
    <w:p w:rsidR="00F6467B" w:rsidRDefault="00F6467B" w:rsidP="00F646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6467B" w:rsidRDefault="00F6467B" w:rsidP="00F6467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6467B" w:rsidRDefault="00F6467B" w:rsidP="00F6467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6467B" w:rsidRDefault="00F6467B" w:rsidP="00F6467B">
      <w:pPr>
        <w:pStyle w:val="a3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230A4A" w:rsidRDefault="00230A4A"/>
    <w:sectPr w:rsidR="00230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15"/>
    <w:rsid w:val="00181043"/>
    <w:rsid w:val="00197A12"/>
    <w:rsid w:val="00230A4A"/>
    <w:rsid w:val="00643515"/>
    <w:rsid w:val="00F56159"/>
    <w:rsid w:val="00F6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6467B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F646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646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561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1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6467B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F646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646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561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1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6</cp:revision>
  <cp:lastPrinted>2022-05-24T07:52:00Z</cp:lastPrinted>
  <dcterms:created xsi:type="dcterms:W3CDTF">2022-05-01T09:37:00Z</dcterms:created>
  <dcterms:modified xsi:type="dcterms:W3CDTF">2022-05-24T08:07:00Z</dcterms:modified>
</cp:coreProperties>
</file>