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9827A5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9827A5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9827A5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9827A5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9827A5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827A5">
        <w:rPr>
          <w:rFonts w:ascii="Arial" w:hAnsi="Arial" w:cs="Arial"/>
          <w:sz w:val="24"/>
          <w:szCs w:val="24"/>
        </w:rPr>
        <w:t>Р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98005D" w:rsidRPr="009827A5" w:rsidRDefault="00C707CC" w:rsidP="0098005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15.12.</w:t>
      </w:r>
      <w:r w:rsidR="00FF4493" w:rsidRPr="009827A5">
        <w:rPr>
          <w:rFonts w:ascii="Arial" w:hAnsi="Arial" w:cs="Arial"/>
          <w:sz w:val="24"/>
          <w:szCs w:val="24"/>
        </w:rPr>
        <w:t>20</w:t>
      </w:r>
      <w:r w:rsidR="007834CD" w:rsidRPr="009827A5">
        <w:rPr>
          <w:rFonts w:ascii="Arial" w:hAnsi="Arial" w:cs="Arial"/>
          <w:sz w:val="24"/>
          <w:szCs w:val="24"/>
        </w:rPr>
        <w:t>20</w:t>
      </w:r>
      <w:r w:rsidR="0098005D" w:rsidRPr="009827A5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9827A5">
        <w:rPr>
          <w:rFonts w:ascii="Arial" w:hAnsi="Arial" w:cs="Arial"/>
          <w:sz w:val="24"/>
          <w:szCs w:val="24"/>
        </w:rPr>
        <w:t xml:space="preserve">  </w:t>
      </w:r>
      <w:r w:rsidR="0098005D" w:rsidRPr="009827A5">
        <w:rPr>
          <w:rFonts w:ascii="Arial" w:hAnsi="Arial" w:cs="Arial"/>
          <w:sz w:val="24"/>
          <w:szCs w:val="24"/>
        </w:rPr>
        <w:t xml:space="preserve">   село </w:t>
      </w:r>
      <w:proofErr w:type="gramStart"/>
      <w:r w:rsidR="0098005D" w:rsidRPr="009827A5">
        <w:rPr>
          <w:rFonts w:ascii="Arial" w:hAnsi="Arial" w:cs="Arial"/>
          <w:sz w:val="24"/>
          <w:szCs w:val="24"/>
        </w:rPr>
        <w:t>Новая</w:t>
      </w:r>
      <w:proofErr w:type="gramEnd"/>
      <w:r w:rsidR="0098005D" w:rsidRPr="0098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5D" w:rsidRPr="009827A5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9827A5">
        <w:rPr>
          <w:rFonts w:ascii="Arial" w:hAnsi="Arial" w:cs="Arial"/>
          <w:sz w:val="24"/>
          <w:szCs w:val="24"/>
        </w:rPr>
        <w:t xml:space="preserve">                                   №</w:t>
      </w:r>
      <w:r w:rsidR="00466273" w:rsidRPr="009827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</w:t>
      </w: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 </w:t>
      </w:r>
      <w:r w:rsidR="00516960" w:rsidRPr="009827A5">
        <w:rPr>
          <w:rFonts w:ascii="Arial" w:hAnsi="Arial" w:cs="Arial"/>
          <w:sz w:val="24"/>
          <w:szCs w:val="24"/>
        </w:rPr>
        <w:t xml:space="preserve"> </w:t>
      </w:r>
      <w:r w:rsidRPr="009827A5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сельсовета, Положением о публичных слушаниях 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РЕШИЛ:</w:t>
      </w: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</w:t>
      </w:r>
      <w:r w:rsidR="00466273" w:rsidRPr="009827A5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C707CC">
        <w:rPr>
          <w:rFonts w:ascii="Arial" w:hAnsi="Arial" w:cs="Arial"/>
          <w:sz w:val="24"/>
          <w:szCs w:val="24"/>
        </w:rPr>
        <w:t>15</w:t>
      </w:r>
      <w:r w:rsidR="00FF4493" w:rsidRPr="009827A5">
        <w:rPr>
          <w:rFonts w:ascii="Arial" w:hAnsi="Arial" w:cs="Arial"/>
          <w:sz w:val="24"/>
          <w:szCs w:val="24"/>
        </w:rPr>
        <w:t>.</w:t>
      </w:r>
      <w:r w:rsidR="007834CD" w:rsidRPr="009827A5">
        <w:rPr>
          <w:rFonts w:ascii="Arial" w:hAnsi="Arial" w:cs="Arial"/>
          <w:sz w:val="24"/>
          <w:szCs w:val="24"/>
        </w:rPr>
        <w:t>0</w:t>
      </w:r>
      <w:r w:rsidR="00C707CC">
        <w:rPr>
          <w:rFonts w:ascii="Arial" w:hAnsi="Arial" w:cs="Arial"/>
          <w:sz w:val="24"/>
          <w:szCs w:val="24"/>
        </w:rPr>
        <w:t>1</w:t>
      </w:r>
      <w:r w:rsidR="00217A6B" w:rsidRPr="009827A5">
        <w:rPr>
          <w:rFonts w:ascii="Arial" w:hAnsi="Arial" w:cs="Arial"/>
          <w:sz w:val="24"/>
          <w:szCs w:val="24"/>
        </w:rPr>
        <w:t>.</w:t>
      </w:r>
      <w:r w:rsidRPr="009827A5">
        <w:rPr>
          <w:rFonts w:ascii="Arial" w:hAnsi="Arial" w:cs="Arial"/>
          <w:sz w:val="24"/>
          <w:szCs w:val="24"/>
        </w:rPr>
        <w:t>20</w:t>
      </w:r>
      <w:r w:rsidR="00440812" w:rsidRPr="009827A5">
        <w:rPr>
          <w:rFonts w:ascii="Arial" w:hAnsi="Arial" w:cs="Arial"/>
          <w:sz w:val="24"/>
          <w:szCs w:val="24"/>
        </w:rPr>
        <w:t>20</w:t>
      </w:r>
      <w:r w:rsidRPr="009827A5">
        <w:rPr>
          <w:rFonts w:ascii="Arial" w:hAnsi="Arial" w:cs="Arial"/>
          <w:sz w:val="24"/>
          <w:szCs w:val="24"/>
        </w:rPr>
        <w:t xml:space="preserve">  года, в 15 -00 часов,  в здании </w:t>
      </w:r>
      <w:r w:rsidR="00FF4493" w:rsidRPr="009827A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F4493"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="00FF4493" w:rsidRPr="009827A5">
        <w:rPr>
          <w:rFonts w:ascii="Arial" w:hAnsi="Arial" w:cs="Arial"/>
          <w:sz w:val="24"/>
          <w:szCs w:val="24"/>
        </w:rPr>
        <w:t xml:space="preserve"> сельсовета</w:t>
      </w:r>
      <w:r w:rsidRPr="009827A5">
        <w:rPr>
          <w:rFonts w:ascii="Arial" w:hAnsi="Arial" w:cs="Arial"/>
          <w:sz w:val="24"/>
          <w:szCs w:val="24"/>
        </w:rPr>
        <w:t>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2.</w:t>
      </w:r>
      <w:r w:rsidR="000271E4" w:rsidRPr="009827A5">
        <w:rPr>
          <w:rFonts w:ascii="Arial" w:hAnsi="Arial" w:cs="Arial"/>
          <w:sz w:val="24"/>
          <w:szCs w:val="24"/>
        </w:rPr>
        <w:t xml:space="preserve"> </w:t>
      </w:r>
      <w:r w:rsidRPr="009827A5">
        <w:rPr>
          <w:rFonts w:ascii="Arial" w:hAnsi="Arial" w:cs="Arial"/>
          <w:sz w:val="24"/>
          <w:szCs w:val="24"/>
        </w:rPr>
        <w:t xml:space="preserve">Утвердить проект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3. Утвердить порядок учёта предложений 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9827A5">
        <w:rPr>
          <w:rFonts w:ascii="Arial" w:hAnsi="Arial" w:cs="Arial"/>
          <w:sz w:val="24"/>
          <w:szCs w:val="24"/>
        </w:rPr>
        <w:t>Новая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7A5">
        <w:rPr>
          <w:rFonts w:ascii="Arial" w:hAnsi="Arial" w:cs="Arial"/>
          <w:sz w:val="24"/>
          <w:szCs w:val="24"/>
        </w:rPr>
        <w:t>Сыда</w:t>
      </w:r>
      <w:proofErr w:type="spellEnd"/>
      <w:r w:rsidRPr="009827A5">
        <w:rPr>
          <w:rFonts w:ascii="Arial" w:hAnsi="Arial" w:cs="Arial"/>
          <w:sz w:val="24"/>
          <w:szCs w:val="24"/>
        </w:rPr>
        <w:t>».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827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9827A5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9827A5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9827A5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9827A5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9827A5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466273" w:rsidRPr="009827A5">
        <w:rPr>
          <w:rFonts w:ascii="Arial" w:hAnsi="Arial" w:cs="Arial"/>
          <w:sz w:val="24"/>
          <w:szCs w:val="24"/>
        </w:rPr>
        <w:t xml:space="preserve">               </w:t>
      </w:r>
      <w:r w:rsidR="00123372" w:rsidRPr="009827A5">
        <w:rPr>
          <w:rFonts w:ascii="Arial" w:hAnsi="Arial" w:cs="Arial"/>
          <w:sz w:val="24"/>
          <w:szCs w:val="24"/>
        </w:rPr>
        <w:t xml:space="preserve">                  </w:t>
      </w:r>
      <w:r w:rsidR="00C707CC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="00C707CC">
        <w:rPr>
          <w:rFonts w:ascii="Arial" w:hAnsi="Arial" w:cs="Arial"/>
          <w:sz w:val="24"/>
          <w:szCs w:val="24"/>
        </w:rPr>
        <w:t>Арне</w:t>
      </w:r>
      <w:proofErr w:type="spellEnd"/>
    </w:p>
    <w:p w:rsidR="0098005D" w:rsidRPr="009827A5" w:rsidRDefault="0098005D" w:rsidP="00123372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Приложение №1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к   решению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C707CC">
        <w:rPr>
          <w:rFonts w:ascii="Arial" w:hAnsi="Arial" w:cs="Arial"/>
          <w:sz w:val="24"/>
          <w:szCs w:val="24"/>
        </w:rPr>
        <w:t>15.12</w:t>
      </w:r>
      <w:r w:rsidR="00F62353" w:rsidRPr="009827A5">
        <w:rPr>
          <w:rFonts w:ascii="Arial" w:hAnsi="Arial" w:cs="Arial"/>
          <w:sz w:val="24"/>
          <w:szCs w:val="24"/>
        </w:rPr>
        <w:t>.20</w:t>
      </w:r>
      <w:r w:rsidR="007834CD" w:rsidRPr="009827A5">
        <w:rPr>
          <w:rFonts w:ascii="Arial" w:hAnsi="Arial" w:cs="Arial"/>
          <w:sz w:val="24"/>
          <w:szCs w:val="24"/>
        </w:rPr>
        <w:t>20</w:t>
      </w:r>
      <w:r w:rsidRPr="009827A5">
        <w:rPr>
          <w:rFonts w:ascii="Arial" w:hAnsi="Arial" w:cs="Arial"/>
          <w:sz w:val="24"/>
          <w:szCs w:val="24"/>
        </w:rPr>
        <w:t xml:space="preserve"> №</w:t>
      </w:r>
      <w:r w:rsidRPr="009827A5">
        <w:rPr>
          <w:rFonts w:ascii="Arial" w:eastAsia="Calibri" w:hAnsi="Arial" w:cs="Arial"/>
          <w:sz w:val="24"/>
          <w:szCs w:val="24"/>
        </w:rPr>
        <w:t xml:space="preserve"> </w:t>
      </w:r>
      <w:r w:rsidR="00C707CC">
        <w:rPr>
          <w:rFonts w:ascii="Arial" w:eastAsia="Calibri" w:hAnsi="Arial" w:cs="Arial"/>
          <w:sz w:val="24"/>
          <w:szCs w:val="24"/>
        </w:rPr>
        <w:t>проект</w:t>
      </w:r>
      <w:r w:rsidRPr="009827A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</w:t>
      </w:r>
    </w:p>
    <w:p w:rsidR="000271E4" w:rsidRPr="009827A5" w:rsidRDefault="000271E4" w:rsidP="000271E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0271E4" w:rsidRPr="009827A5" w:rsidRDefault="000271E4" w:rsidP="000271E4">
      <w:pPr>
        <w:spacing w:before="240" w:after="6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val="x-none" w:eastAsia="x-none"/>
        </w:rPr>
      </w:pPr>
    </w:p>
    <w:p w:rsidR="00440812" w:rsidRPr="009827A5" w:rsidRDefault="00440812" w:rsidP="00440812">
      <w:pPr>
        <w:pStyle w:val="a9"/>
        <w:ind w:right="-1" w:firstLine="709"/>
        <w:rPr>
          <w:rFonts w:ascii="Arial" w:hAnsi="Arial" w:cs="Arial"/>
          <w:color w:val="000000"/>
          <w:sz w:val="24"/>
          <w:szCs w:val="24"/>
        </w:rPr>
      </w:pPr>
    </w:p>
    <w:p w:rsidR="00720212" w:rsidRPr="009827A5" w:rsidRDefault="00720212" w:rsidP="007202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720212" w:rsidRPr="009827A5" w:rsidRDefault="00720212" w:rsidP="00720212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720212" w:rsidRPr="009827A5" w:rsidRDefault="00720212" w:rsidP="00720212">
      <w:pPr>
        <w:ind w:right="-1" w:firstLine="709"/>
        <w:rPr>
          <w:rFonts w:ascii="Arial" w:hAnsi="Arial" w:cs="Arial"/>
          <w:b/>
          <w:sz w:val="24"/>
          <w:szCs w:val="24"/>
        </w:rPr>
      </w:pPr>
    </w:p>
    <w:p w:rsidR="00720212" w:rsidRPr="009827A5" w:rsidRDefault="00720212" w:rsidP="00720212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РЕШЕНИЕ</w:t>
      </w:r>
    </w:p>
    <w:p w:rsidR="00720212" w:rsidRPr="009827A5" w:rsidRDefault="00720212" w:rsidP="00720212">
      <w:pPr>
        <w:pStyle w:val="1"/>
        <w:spacing w:before="0"/>
        <w:ind w:right="-1"/>
        <w:rPr>
          <w:rFonts w:ascii="Arial" w:hAnsi="Arial" w:cs="Arial"/>
          <w:b w:val="0"/>
          <w:sz w:val="24"/>
          <w:szCs w:val="24"/>
        </w:rPr>
      </w:pPr>
    </w:p>
    <w:p w:rsidR="00720212" w:rsidRPr="009827A5" w:rsidRDefault="00C707CC" w:rsidP="00720212">
      <w:pPr>
        <w:pStyle w:val="1"/>
        <w:spacing w:before="0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15.12.</w:t>
      </w:r>
      <w:r w:rsidR="00720212" w:rsidRPr="009827A5">
        <w:rPr>
          <w:rFonts w:ascii="Arial" w:hAnsi="Arial" w:cs="Arial"/>
          <w:b w:val="0"/>
          <w:sz w:val="24"/>
          <w:szCs w:val="24"/>
        </w:rPr>
        <w:t xml:space="preserve">2020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720212" w:rsidRPr="009827A5">
        <w:rPr>
          <w:rFonts w:ascii="Arial" w:hAnsi="Arial" w:cs="Arial"/>
          <w:b w:val="0"/>
          <w:sz w:val="24"/>
          <w:szCs w:val="24"/>
        </w:rPr>
        <w:t xml:space="preserve"> с. Новая </w:t>
      </w:r>
      <w:proofErr w:type="spellStart"/>
      <w:r w:rsidR="00720212" w:rsidRPr="009827A5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="00720212" w:rsidRPr="009827A5">
        <w:rPr>
          <w:rFonts w:ascii="Arial" w:hAnsi="Arial" w:cs="Arial"/>
          <w:b w:val="0"/>
          <w:sz w:val="24"/>
          <w:szCs w:val="24"/>
        </w:rPr>
        <w:t xml:space="preserve">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20212" w:rsidRPr="009827A5">
        <w:rPr>
          <w:rFonts w:ascii="Arial" w:hAnsi="Arial" w:cs="Arial"/>
          <w:b w:val="0"/>
          <w:sz w:val="24"/>
          <w:szCs w:val="24"/>
        </w:rPr>
        <w:t>№ проект</w:t>
      </w:r>
    </w:p>
    <w:p w:rsidR="00720212" w:rsidRPr="009827A5" w:rsidRDefault="00720212" w:rsidP="00720212">
      <w:pPr>
        <w:ind w:firstLine="709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ind w:firstLine="709"/>
        <w:rPr>
          <w:rFonts w:ascii="Arial" w:hAnsi="Arial" w:cs="Arial"/>
          <w:sz w:val="24"/>
          <w:szCs w:val="24"/>
        </w:rPr>
      </w:pPr>
    </w:p>
    <w:p w:rsidR="00C707CC" w:rsidRDefault="00C707CC" w:rsidP="00C707CC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О внесении изменений</w:t>
      </w:r>
    </w:p>
    <w:p w:rsidR="00C707CC" w:rsidRDefault="00C707CC" w:rsidP="00C707CC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</w:p>
    <w:p w:rsidR="00C707CC" w:rsidRPr="009827A5" w:rsidRDefault="00C707CC" w:rsidP="00C707C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27A5">
        <w:rPr>
          <w:rFonts w:ascii="Arial" w:hAnsi="Arial" w:cs="Arial"/>
          <w:sz w:val="24"/>
          <w:szCs w:val="24"/>
        </w:rPr>
        <w:t>Краснотуранс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Красноярского края</w:t>
      </w:r>
    </w:p>
    <w:p w:rsidR="00C707CC" w:rsidRPr="009827A5" w:rsidRDefault="00C707CC" w:rsidP="00C707CC">
      <w:pPr>
        <w:jc w:val="both"/>
        <w:rPr>
          <w:rFonts w:ascii="Arial" w:hAnsi="Arial" w:cs="Arial"/>
          <w:sz w:val="24"/>
          <w:szCs w:val="24"/>
        </w:rPr>
      </w:pPr>
    </w:p>
    <w:p w:rsidR="005D7FC7" w:rsidRPr="005D7FC7" w:rsidRDefault="005D7FC7" w:rsidP="00C707CC">
      <w:pPr>
        <w:pStyle w:val="1"/>
        <w:spacing w:before="0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ab/>
      </w:r>
      <w:r w:rsidRPr="005D7FC7">
        <w:rPr>
          <w:rFonts w:ascii="Arial" w:hAnsi="Arial" w:cs="Arial"/>
          <w:sz w:val="24"/>
          <w:szCs w:val="24"/>
        </w:rPr>
        <w:tab/>
      </w:r>
    </w:p>
    <w:p w:rsidR="005D7FC7" w:rsidRPr="005D7FC7" w:rsidRDefault="005D7FC7" w:rsidP="005D7FC7">
      <w:pPr>
        <w:tabs>
          <w:tab w:val="center" w:pos="2365"/>
        </w:tabs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ab/>
      </w:r>
      <w:r w:rsidRPr="005D7FC7">
        <w:rPr>
          <w:rFonts w:ascii="Arial" w:hAnsi="Arial" w:cs="Arial"/>
          <w:sz w:val="24"/>
          <w:szCs w:val="24"/>
        </w:rPr>
        <w:tab/>
      </w:r>
    </w:p>
    <w:p w:rsidR="005D7FC7" w:rsidRPr="005D7FC7" w:rsidRDefault="005D7FC7" w:rsidP="005D7FC7">
      <w:pPr>
        <w:tabs>
          <w:tab w:val="center" w:pos="2365"/>
        </w:tabs>
        <w:jc w:val="center"/>
        <w:rPr>
          <w:rFonts w:ascii="Arial" w:hAnsi="Arial" w:cs="Arial"/>
          <w:sz w:val="24"/>
          <w:szCs w:val="24"/>
        </w:rPr>
      </w:pPr>
    </w:p>
    <w:p w:rsidR="005D7FC7" w:rsidRPr="005D7FC7" w:rsidRDefault="005D7FC7" w:rsidP="005D7FC7">
      <w:pPr>
        <w:tabs>
          <w:tab w:val="center" w:pos="2365"/>
        </w:tabs>
        <w:rPr>
          <w:rFonts w:ascii="Arial" w:hAnsi="Arial" w:cs="Arial"/>
          <w:sz w:val="24"/>
          <w:szCs w:val="24"/>
        </w:rPr>
      </w:pPr>
    </w:p>
    <w:p w:rsidR="005D7FC7" w:rsidRPr="005D7FC7" w:rsidRDefault="005D7FC7" w:rsidP="005D7FC7">
      <w:pPr>
        <w:keepNext/>
        <w:keepLines/>
        <w:ind w:firstLine="709"/>
        <w:outlineLvl w:val="0"/>
        <w:rPr>
          <w:rFonts w:ascii="Arial" w:eastAsiaTheme="majorEastAsia" w:hAnsi="Arial" w:cs="Arial"/>
          <w:bCs/>
          <w:sz w:val="24"/>
          <w:szCs w:val="24"/>
        </w:rPr>
      </w:pPr>
    </w:p>
    <w:p w:rsidR="00C707CC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FC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</w:t>
      </w:r>
      <w:r w:rsidR="009827A5">
        <w:rPr>
          <w:rFonts w:ascii="Arial" w:hAnsi="Arial" w:cs="Arial"/>
          <w:sz w:val="24"/>
          <w:szCs w:val="24"/>
        </w:rPr>
        <w:t>ей</w:t>
      </w:r>
      <w:r w:rsidRPr="005D7FC7">
        <w:rPr>
          <w:rFonts w:ascii="Arial" w:hAnsi="Arial" w:cs="Arial"/>
          <w:sz w:val="24"/>
          <w:szCs w:val="24"/>
        </w:rPr>
        <w:t xml:space="preserve"> </w:t>
      </w:r>
      <w:r w:rsidR="009827A5">
        <w:rPr>
          <w:rFonts w:ascii="Arial" w:hAnsi="Arial" w:cs="Arial"/>
          <w:sz w:val="24"/>
          <w:szCs w:val="24"/>
        </w:rPr>
        <w:t>61</w:t>
      </w:r>
      <w:r w:rsidRPr="005D7FC7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FC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района Красноярского края,</w:t>
      </w:r>
      <w:r w:rsidRPr="005D7FC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C707CC" w:rsidRDefault="00C707CC" w:rsidP="005D7FC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7FC7" w:rsidRPr="005D7FC7" w:rsidRDefault="00C707CC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D7FC7" w:rsidRPr="005D7FC7">
        <w:rPr>
          <w:rFonts w:ascii="Arial" w:hAnsi="Arial" w:cs="Arial"/>
          <w:sz w:val="24"/>
          <w:szCs w:val="24"/>
        </w:rPr>
        <w:t xml:space="preserve"> РЕШИЛ:</w:t>
      </w:r>
    </w:p>
    <w:p w:rsidR="00C707CC" w:rsidRDefault="00C707CC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</w:t>
      </w:r>
      <w:r w:rsidRPr="005D7FC7">
        <w:rPr>
          <w:rFonts w:ascii="Arial" w:hAnsi="Arial" w:cs="Arial"/>
          <w:sz w:val="24"/>
          <w:szCs w:val="24"/>
        </w:rPr>
        <w:t xml:space="preserve"> Внести в Устав </w:t>
      </w:r>
      <w:proofErr w:type="spellStart"/>
      <w:r w:rsidRPr="005D7FC7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FC7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D7FC7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1.1. пункт 1 статьи 2 после слова </w:t>
      </w:r>
      <w:r w:rsidRPr="005D7FC7">
        <w:rPr>
          <w:rFonts w:ascii="Arial" w:hAnsi="Arial" w:cs="Arial"/>
          <w:sz w:val="24"/>
          <w:szCs w:val="24"/>
        </w:rPr>
        <w:t xml:space="preserve">«сельсовет» </w:t>
      </w:r>
      <w:r w:rsidRPr="005D7FC7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5D7FC7">
        <w:rPr>
          <w:rFonts w:ascii="Arial" w:hAnsi="Arial" w:cs="Arial"/>
          <w:sz w:val="24"/>
          <w:szCs w:val="24"/>
        </w:rPr>
        <w:t xml:space="preserve">«(далее по тексту Устава также – сельсовет, поселение)»; 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1.2. в статье 4: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абзац первый пункта 8 после слова </w:t>
      </w:r>
      <w:r w:rsidRPr="005D7FC7">
        <w:rPr>
          <w:rFonts w:ascii="Arial" w:hAnsi="Arial" w:cs="Arial"/>
          <w:sz w:val="24"/>
          <w:szCs w:val="24"/>
        </w:rPr>
        <w:t>«актов»</w:t>
      </w:r>
      <w:r w:rsidRPr="005D7FC7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Pr="005D7FC7">
        <w:rPr>
          <w:rFonts w:ascii="Arial" w:hAnsi="Arial" w:cs="Arial"/>
          <w:sz w:val="24"/>
          <w:szCs w:val="24"/>
        </w:rPr>
        <w:t>«соглашений, заключаемых между органами местного самоуправления</w:t>
      </w:r>
      <w:proofErr w:type="gramStart"/>
      <w:r w:rsidRPr="005D7FC7">
        <w:rPr>
          <w:rFonts w:ascii="Arial" w:hAnsi="Arial" w:cs="Arial"/>
          <w:sz w:val="24"/>
          <w:szCs w:val="24"/>
        </w:rPr>
        <w:t>,»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1.3. статью 5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1.4. подпункт 30 пункта 1 статьи 7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lastRenderedPageBreak/>
        <w:t xml:space="preserve">1.5. в пункте 1 статьи 7.1 слова </w:t>
      </w:r>
      <w:r w:rsidRPr="005D7FC7">
        <w:rPr>
          <w:rFonts w:ascii="Arial" w:hAnsi="Arial" w:cs="Arial"/>
          <w:sz w:val="24"/>
          <w:szCs w:val="24"/>
        </w:rPr>
        <w:t>«на неограниченный срок либо, если данные полномочия имеют определенный срок действия, на срок действия таких полномочий»</w:t>
      </w:r>
      <w:r w:rsidRPr="005D7FC7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1.6. в статье 8: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iCs/>
          <w:sz w:val="24"/>
          <w:szCs w:val="24"/>
        </w:rPr>
        <w:t>- пункт 1 дополнить подпунктом 17 следующего содержания</w:t>
      </w:r>
      <w:r w:rsidRPr="009827A5">
        <w:rPr>
          <w:rFonts w:ascii="Arial" w:hAnsi="Arial" w:cs="Arial"/>
          <w:b/>
          <w:iCs/>
          <w:sz w:val="24"/>
          <w:szCs w:val="24"/>
          <w:vertAlign w:val="superscript"/>
        </w:rPr>
        <w:footnoteReference w:id="1"/>
      </w:r>
      <w:r w:rsidRPr="005D7FC7">
        <w:rPr>
          <w:rFonts w:ascii="Arial" w:hAnsi="Arial" w:cs="Arial"/>
          <w:b/>
          <w:iCs/>
          <w:sz w:val="24"/>
          <w:szCs w:val="24"/>
        </w:rPr>
        <w:t>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b/>
          <w:sz w:val="24"/>
          <w:szCs w:val="24"/>
        </w:rPr>
        <w:t xml:space="preserve">- в пункте 3 слова </w:t>
      </w:r>
      <w:r w:rsidRPr="005D7FC7">
        <w:rPr>
          <w:rFonts w:ascii="Arial" w:hAnsi="Arial" w:cs="Arial"/>
          <w:sz w:val="24"/>
          <w:szCs w:val="24"/>
        </w:rPr>
        <w:t>«только за счет собственных доходов местных бюджетов (за исключением межбюджетных трансфертов, предоставляемых из федерального бюджета и бюджета Красноярского края, и поступлений налоговых доходов по дополнительным нормативам отчислений)»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«за счет доходов местных бюджетов, за исключением межбюджетных трансфертов, предоставленных из федерального бюджета и бюджета Красноярского края, и поступлений налоговых доходов по дополнительным нормативам отчислений»;</w:t>
      </w:r>
      <w:proofErr w:type="gramEnd"/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1.7. в пунктах 2, 3 статьи 9 слова</w:t>
      </w:r>
      <w:r w:rsidRPr="005D7FC7">
        <w:rPr>
          <w:rFonts w:ascii="Arial" w:hAnsi="Arial" w:cs="Arial"/>
          <w:sz w:val="24"/>
          <w:szCs w:val="24"/>
        </w:rPr>
        <w:t xml:space="preserve"> «о передаче полномочий»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«о передаче осуществления части своих полномочий по решению вопросов местного значения»;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1.8. пункт 2 статьи 12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1.9. в статье 13: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второе предложение пункта 5 исключить;</w:t>
      </w:r>
    </w:p>
    <w:p w:rsidR="005D7FC7" w:rsidRPr="005D7FC7" w:rsidRDefault="005D7FC7" w:rsidP="005D7FC7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6 изложить в следующей редакции:</w:t>
      </w:r>
    </w:p>
    <w:p w:rsidR="005D7FC7" w:rsidRPr="005D7FC7" w:rsidRDefault="005D7FC7" w:rsidP="005D7FC7">
      <w:pPr>
        <w:ind w:right="-51" w:firstLine="709"/>
        <w:jc w:val="both"/>
        <w:rPr>
          <w:rFonts w:ascii="Arial" w:hAnsi="Arial" w:cs="Arial"/>
          <w:iCs/>
          <w:sz w:val="24"/>
          <w:szCs w:val="24"/>
        </w:rPr>
      </w:pPr>
      <w:r w:rsidRPr="005D7FC7">
        <w:rPr>
          <w:rFonts w:ascii="Arial" w:hAnsi="Arial" w:cs="Arial"/>
          <w:color w:val="000000"/>
          <w:sz w:val="24"/>
          <w:szCs w:val="24"/>
        </w:rPr>
        <w:t>«6.</w:t>
      </w:r>
      <w:r w:rsidRPr="005D7FC7">
        <w:rPr>
          <w:rFonts w:ascii="Arial" w:hAnsi="Arial" w:cs="Arial"/>
          <w:sz w:val="24"/>
          <w:szCs w:val="24"/>
        </w:rPr>
        <w:t xml:space="preserve"> </w:t>
      </w:r>
      <w:r w:rsidRPr="005D7FC7">
        <w:rPr>
          <w:rFonts w:ascii="Arial" w:hAnsi="Arial" w:cs="Arial"/>
          <w:iCs/>
          <w:sz w:val="24"/>
          <w:szCs w:val="24"/>
        </w:rPr>
        <w:t xml:space="preserve">Гарантии осуществления полномочий главы </w:t>
      </w:r>
      <w:r w:rsidRPr="005D7FC7">
        <w:rPr>
          <w:rFonts w:ascii="Arial" w:hAnsi="Arial" w:cs="Arial"/>
          <w:sz w:val="24"/>
          <w:szCs w:val="24"/>
        </w:rPr>
        <w:t xml:space="preserve">сельсовета </w:t>
      </w:r>
      <w:r w:rsidRPr="005D7FC7">
        <w:rPr>
          <w:rFonts w:ascii="Arial" w:hAnsi="Arial" w:cs="Arial"/>
          <w:iCs/>
          <w:sz w:val="24"/>
          <w:szCs w:val="24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5D7FC7">
        <w:rPr>
          <w:rFonts w:ascii="Arial" w:hAnsi="Arial" w:cs="Arial"/>
          <w:iCs/>
          <w:sz w:val="24"/>
          <w:szCs w:val="24"/>
        </w:rPr>
        <w:t>.»;</w:t>
      </w:r>
    </w:p>
    <w:p w:rsidR="005D7FC7" w:rsidRPr="005D7FC7" w:rsidRDefault="005D7FC7" w:rsidP="005D7FC7">
      <w:pPr>
        <w:ind w:right="-51" w:firstLine="709"/>
        <w:jc w:val="both"/>
        <w:rPr>
          <w:rFonts w:ascii="Arial" w:hAnsi="Arial" w:cs="Arial"/>
          <w:iCs/>
          <w:sz w:val="24"/>
          <w:szCs w:val="24"/>
        </w:rPr>
      </w:pPr>
      <w:proofErr w:type="gramEnd"/>
      <w:r w:rsidRPr="005D7FC7">
        <w:rPr>
          <w:rFonts w:ascii="Arial" w:hAnsi="Arial" w:cs="Arial"/>
          <w:b/>
          <w:sz w:val="24"/>
          <w:szCs w:val="24"/>
        </w:rPr>
        <w:t>1.10. в статье 15: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пункт 1.2 дополнить словами </w:t>
      </w:r>
      <w:r w:rsidRPr="005D7FC7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2.11 пункта 2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«2.11. преобразования поселения, осуществляемого  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1.11. в статье 16: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изложить в следующей редакции: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 Глава поселения: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2) подписывает и обнародует  нормативные правовые акты Совета депутатов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3) издает в пределах своих полномочий правовые акты;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4) вправе требовать созыва внеочередного заседания представительного органа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lastRenderedPageBreak/>
        <w:t>6) представляет на утверждение Совета депутатов проект местного бюджета (бюджета поселения) 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7) входит в состав Совета депутатов поселения и исполняет полномочия председателя Совета депутатов, организует его работу, созывает сессии Совета депутатов;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8) осуществляет от имени администрации в соответствии с решениями Совета депутатов правомочия владения, пользования и распоряжения муниципальной собственностью поселения;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9) заключает от имени поселения договоры и соглашения;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10) организует взаимодействие администрации с муниципальными учреждениями и муниципальными предприятиями;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11) организует и контролирует выполнение решений, принятых жителями на местном референдуме, решений Совета депутатов;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12) представляет Совету депутатов ежегодный отчет о состоянии дел в поселении;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13) организует прием граждан работниками администрации, рассматривает обращения граждан, лично ведет прием граждан;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14)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15) осуществляет прием на работу и увольнение работников администрации, применяет к ним меры поощрения и дисциплинарной ответственности;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16) осуществляет иные полномочия в соответствии с федеральными и краевыми законами, настоящим Уставом, решениями Совета депутатов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пункте 2 слово</w:t>
      </w:r>
      <w:r w:rsidRPr="005D7FC7">
        <w:rPr>
          <w:rFonts w:ascii="Arial" w:hAnsi="Arial" w:cs="Arial"/>
          <w:sz w:val="24"/>
          <w:szCs w:val="24"/>
        </w:rPr>
        <w:t xml:space="preserve"> «нормативно-правовым»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«нормативным правовым»;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1.12. пункт 2 статьи 17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«2. В случае временного отсутствия главы поселения (отпуск, болезнь, командировка) его полномочия исполняет заместитель главы администрации, а в случае его отсутствия – иное должностное лицо органов местного самоуправления, определенное Советом депутатов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5D7FC7">
        <w:rPr>
          <w:rFonts w:ascii="Arial" w:hAnsi="Arial" w:cs="Arial"/>
          <w:b/>
          <w:sz w:val="24"/>
          <w:szCs w:val="24"/>
        </w:rPr>
        <w:t>1.13. второе предложение пункта 4 статьи 20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1.14. в пункте 1 статьи 21: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подпункте 1.2 слова </w:t>
      </w:r>
      <w:r w:rsidRPr="005D7FC7">
        <w:rPr>
          <w:rFonts w:ascii="Arial" w:hAnsi="Arial" w:cs="Arial"/>
          <w:sz w:val="24"/>
          <w:szCs w:val="24"/>
        </w:rPr>
        <w:t>«двумя третями депутатов Совета»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 xml:space="preserve">«двумя третями депутатов от установленной численности депутатов Совета»;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1.4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«1.4. преобразования поселения, осуществляемого  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1.15. в абзаце первом пункта 1 статьи 22 слова</w:t>
      </w:r>
      <w:r w:rsidRPr="005D7FC7">
        <w:rPr>
          <w:rFonts w:ascii="Arial" w:hAnsi="Arial" w:cs="Arial"/>
          <w:sz w:val="24"/>
          <w:szCs w:val="24"/>
        </w:rPr>
        <w:t xml:space="preserve"> «К компетенции Совета депутатов относится»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«К исключительной компетенции Совета депутатов находятся»;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1.16. в пункте 3 статьи 23 слова </w:t>
      </w:r>
      <w:r w:rsidRPr="005D7FC7">
        <w:rPr>
          <w:rFonts w:ascii="Arial" w:hAnsi="Arial" w:cs="Arial"/>
          <w:sz w:val="24"/>
          <w:szCs w:val="24"/>
        </w:rPr>
        <w:t>«1/3 депутатов Совета»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«1/3 депутатов от общего числа избранных депутатов Совета»;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1.17. в пункте 3 статьи 26: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lastRenderedPageBreak/>
        <w:t>- в абзаце первом слова</w:t>
      </w:r>
      <w:r w:rsidRPr="005D7FC7">
        <w:rPr>
          <w:rFonts w:ascii="Arial" w:hAnsi="Arial" w:cs="Arial"/>
          <w:sz w:val="24"/>
          <w:szCs w:val="24"/>
        </w:rPr>
        <w:t xml:space="preserve"> «настоящим Уставом или законодательством»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дополнить абзацем третьим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«Голос главы поселения учитывается при принятии решений Совета депутатов поселения как голос депутата Совета депутатов поселения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1.18. в статье 27: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2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6 изложить в следующей редакции:</w:t>
      </w:r>
      <w:r w:rsidRPr="005D7FC7">
        <w:rPr>
          <w:rFonts w:ascii="Arial" w:hAnsi="Arial" w:cs="Arial"/>
          <w:sz w:val="24"/>
          <w:szCs w:val="24"/>
        </w:rPr>
        <w:t xml:space="preserve">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«6. Гарантии </w:t>
      </w:r>
      <w:proofErr w:type="gramStart"/>
      <w:r w:rsidRPr="005D7FC7">
        <w:rPr>
          <w:rFonts w:ascii="Arial" w:hAnsi="Arial" w:cs="Arial"/>
          <w:sz w:val="24"/>
          <w:szCs w:val="24"/>
        </w:rPr>
        <w:t>осуществления полномочий депутата Совета депутатов сельсовета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1.19. пункт 2.1 статьи 28 дополнить словами</w:t>
      </w:r>
      <w:r w:rsidRPr="005D7FC7">
        <w:rPr>
          <w:rFonts w:ascii="Arial" w:hAnsi="Arial" w:cs="Arial"/>
          <w:sz w:val="24"/>
          <w:szCs w:val="24"/>
        </w:rPr>
        <w:t xml:space="preserve">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1.20. статью 30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1.21. в пункте 1 статьи 31: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подпункте 1.3 слова </w:t>
      </w:r>
      <w:r w:rsidRPr="005D7FC7">
        <w:rPr>
          <w:rFonts w:ascii="Arial" w:hAnsi="Arial" w:cs="Arial"/>
          <w:sz w:val="24"/>
          <w:szCs w:val="24"/>
        </w:rPr>
        <w:t>«и выполняет»</w:t>
      </w:r>
      <w:r w:rsidRPr="005D7FC7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1.7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1.14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«1.14. осуществляет иные полномочия по решению вопросов местного значения,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поселения, в рамках своих полномочий, предусмотренных действующим законодательством, а также государственные полномочия, возложенные на нее федеральными и краевыми законами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1.22. в подпункте 4 пункта 2 статьи 31.1 слово</w:t>
      </w:r>
      <w:r w:rsidRPr="005D7FC7">
        <w:rPr>
          <w:rFonts w:ascii="Arial" w:hAnsi="Arial" w:cs="Arial"/>
          <w:sz w:val="24"/>
          <w:szCs w:val="24"/>
        </w:rPr>
        <w:t xml:space="preserve"> «полном» </w:t>
      </w:r>
      <w:r w:rsidRPr="005D7FC7">
        <w:rPr>
          <w:rFonts w:ascii="Arial" w:hAnsi="Arial" w:cs="Arial"/>
          <w:b/>
          <w:sz w:val="24"/>
          <w:szCs w:val="24"/>
        </w:rPr>
        <w:t>заменить словом</w:t>
      </w:r>
      <w:r w:rsidRPr="005D7FC7">
        <w:rPr>
          <w:rFonts w:ascii="Arial" w:hAnsi="Arial" w:cs="Arial"/>
          <w:sz w:val="24"/>
          <w:szCs w:val="24"/>
        </w:rPr>
        <w:t xml:space="preserve"> «полномочий»;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1.23. в статье 34: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дополнить абзацем вторым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5D7FC7">
        <w:rPr>
          <w:rFonts w:ascii="Arial" w:hAnsi="Arial" w:cs="Arial"/>
          <w:sz w:val="24"/>
          <w:szCs w:val="24"/>
        </w:rPr>
        <w:t>позднее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чем за 80 дней до дня голосования.»;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2 после слова</w:t>
      </w:r>
      <w:r w:rsidRPr="005D7FC7">
        <w:rPr>
          <w:rFonts w:ascii="Arial" w:hAnsi="Arial" w:cs="Arial"/>
          <w:sz w:val="24"/>
          <w:szCs w:val="24"/>
        </w:rPr>
        <w:t xml:space="preserve"> «итогов» </w:t>
      </w:r>
      <w:r w:rsidRPr="005D7FC7">
        <w:rPr>
          <w:rFonts w:ascii="Arial" w:hAnsi="Arial" w:cs="Arial"/>
          <w:b/>
          <w:sz w:val="24"/>
          <w:szCs w:val="24"/>
        </w:rPr>
        <w:t>дополнить словом</w:t>
      </w:r>
      <w:r w:rsidRPr="005D7FC7">
        <w:rPr>
          <w:rFonts w:ascii="Arial" w:hAnsi="Arial" w:cs="Arial"/>
          <w:sz w:val="24"/>
          <w:szCs w:val="24"/>
        </w:rPr>
        <w:t xml:space="preserve"> «голосования»;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1.24. в пункте 1 статьи 34.1 слова</w:t>
      </w:r>
      <w:r w:rsidRPr="005D7FC7">
        <w:rPr>
          <w:rFonts w:ascii="Arial" w:hAnsi="Arial" w:cs="Arial"/>
          <w:sz w:val="24"/>
          <w:szCs w:val="24"/>
        </w:rPr>
        <w:t xml:space="preserve"> «, члена выборного органа местного самоуправления»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1.25. пункты 2, 3 статьи 36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5D7FC7">
        <w:rPr>
          <w:rFonts w:ascii="Arial" w:hAnsi="Arial" w:cs="Arial"/>
          <w:bCs/>
          <w:sz w:val="24"/>
          <w:szCs w:val="24"/>
        </w:rPr>
        <w:t xml:space="preserve"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 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End"/>
      <w:r w:rsidRPr="005D7FC7">
        <w:rPr>
          <w:rFonts w:ascii="Arial" w:hAnsi="Arial" w:cs="Arial"/>
          <w:b/>
          <w:sz w:val="24"/>
          <w:szCs w:val="24"/>
        </w:rPr>
        <w:t xml:space="preserve">1.26. наименование статьи 37 дополнить словом </w:t>
      </w:r>
      <w:r w:rsidRPr="005D7FC7">
        <w:rPr>
          <w:rFonts w:ascii="Arial" w:hAnsi="Arial" w:cs="Arial"/>
          <w:sz w:val="24"/>
          <w:szCs w:val="24"/>
        </w:rPr>
        <w:t>«граждан»;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1.27. в статье 40.3: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абзаце третьем пункта 2 слово </w:t>
      </w:r>
      <w:r w:rsidRPr="005D7FC7">
        <w:rPr>
          <w:rFonts w:ascii="Arial" w:hAnsi="Arial" w:cs="Arial"/>
          <w:sz w:val="24"/>
          <w:szCs w:val="24"/>
        </w:rPr>
        <w:t>«выбору»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5D7FC7">
        <w:rPr>
          <w:rFonts w:ascii="Arial" w:hAnsi="Arial" w:cs="Arial"/>
          <w:sz w:val="24"/>
          <w:szCs w:val="24"/>
        </w:rPr>
        <w:t>«назначению»;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подпунктах 1, 2 пункта 5 слова</w:t>
      </w:r>
      <w:r w:rsidRPr="005D7FC7">
        <w:rPr>
          <w:rFonts w:ascii="Arial" w:hAnsi="Arial" w:cs="Arial"/>
          <w:sz w:val="24"/>
          <w:szCs w:val="24"/>
        </w:rPr>
        <w:t xml:space="preserve"> «закрепленной территории» </w:t>
      </w:r>
      <w:r w:rsidRPr="005D7FC7">
        <w:rPr>
          <w:rFonts w:ascii="Arial" w:hAnsi="Arial" w:cs="Arial"/>
          <w:b/>
          <w:sz w:val="24"/>
          <w:szCs w:val="24"/>
        </w:rPr>
        <w:t>заменить словами</w:t>
      </w:r>
      <w:r w:rsidRPr="005D7FC7">
        <w:rPr>
          <w:rFonts w:ascii="Arial" w:hAnsi="Arial" w:cs="Arial"/>
          <w:sz w:val="24"/>
          <w:szCs w:val="24"/>
        </w:rPr>
        <w:t xml:space="preserve"> «населенного пункта»;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1.28. в пункте 2 статьи 41 слово </w:t>
      </w:r>
      <w:r w:rsidRPr="005D7FC7">
        <w:rPr>
          <w:rFonts w:ascii="Arial" w:hAnsi="Arial" w:cs="Arial"/>
          <w:sz w:val="24"/>
          <w:szCs w:val="24"/>
        </w:rPr>
        <w:t>«общие»</w:t>
      </w:r>
      <w:r w:rsidRPr="005D7FC7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lastRenderedPageBreak/>
        <w:t>1.29. в статье 43: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наименовании слова </w:t>
      </w:r>
      <w:r w:rsidRPr="005D7FC7">
        <w:rPr>
          <w:rFonts w:ascii="Arial" w:hAnsi="Arial" w:cs="Arial"/>
          <w:sz w:val="24"/>
          <w:szCs w:val="24"/>
        </w:rPr>
        <w:t>«Общие собрания»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5D7FC7">
        <w:rPr>
          <w:rFonts w:ascii="Arial" w:hAnsi="Arial" w:cs="Arial"/>
          <w:sz w:val="24"/>
          <w:szCs w:val="24"/>
        </w:rPr>
        <w:t>«Собрания»;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пункте 1 слово</w:t>
      </w:r>
      <w:r w:rsidRPr="005D7FC7">
        <w:rPr>
          <w:rFonts w:ascii="Arial" w:hAnsi="Arial" w:cs="Arial"/>
          <w:sz w:val="24"/>
          <w:szCs w:val="24"/>
        </w:rPr>
        <w:t xml:space="preserve"> «ТОО» </w:t>
      </w:r>
      <w:r w:rsidRPr="005D7FC7">
        <w:rPr>
          <w:rFonts w:ascii="Arial" w:hAnsi="Arial" w:cs="Arial"/>
          <w:b/>
          <w:sz w:val="24"/>
          <w:szCs w:val="24"/>
        </w:rPr>
        <w:t>заменить словом</w:t>
      </w:r>
      <w:r w:rsidRPr="005D7FC7">
        <w:rPr>
          <w:rFonts w:ascii="Arial" w:hAnsi="Arial" w:cs="Arial"/>
          <w:sz w:val="24"/>
          <w:szCs w:val="24"/>
        </w:rPr>
        <w:t xml:space="preserve"> «ТОС»;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1.30. в пункте 1 статьи 44 слово</w:t>
      </w:r>
      <w:r w:rsidRPr="005D7FC7">
        <w:rPr>
          <w:rFonts w:ascii="Arial" w:hAnsi="Arial" w:cs="Arial"/>
          <w:sz w:val="24"/>
          <w:szCs w:val="24"/>
        </w:rPr>
        <w:t xml:space="preserve"> «общих»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1.31. статью 45 изложить в следующей редакции: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«Статья 45. Осуществление территориального общественного самоуправления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1.32. в пункте 2 статьи 50 слова </w:t>
      </w:r>
      <w:r w:rsidRPr="005D7FC7">
        <w:rPr>
          <w:rFonts w:ascii="Arial" w:hAnsi="Arial" w:cs="Arial"/>
          <w:sz w:val="24"/>
          <w:szCs w:val="24"/>
        </w:rPr>
        <w:t>«муниципальной собственности»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«муниципального имущества»;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1.33. в статье 53: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изложить в следующей редакции: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«1. Составление проекта бюджета основывается </w:t>
      </w:r>
      <w:proofErr w:type="gramStart"/>
      <w:r w:rsidRPr="005D7FC7">
        <w:rPr>
          <w:rFonts w:ascii="Arial" w:hAnsi="Arial" w:cs="Arial"/>
          <w:sz w:val="24"/>
          <w:szCs w:val="24"/>
        </w:rPr>
        <w:t>на</w:t>
      </w:r>
      <w:proofErr w:type="gramEnd"/>
      <w:r w:rsidRPr="005D7FC7">
        <w:rPr>
          <w:rFonts w:ascii="Arial" w:hAnsi="Arial" w:cs="Arial"/>
          <w:sz w:val="24"/>
          <w:szCs w:val="24"/>
        </w:rPr>
        <w:t>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положениях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прогнозе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бюджетном </w:t>
      </w:r>
      <w:proofErr w:type="gramStart"/>
      <w:r w:rsidRPr="005D7FC7">
        <w:rPr>
          <w:rFonts w:ascii="Arial" w:hAnsi="Arial" w:cs="Arial"/>
          <w:sz w:val="24"/>
          <w:szCs w:val="24"/>
        </w:rPr>
        <w:t>прогнозе</w:t>
      </w:r>
      <w:proofErr w:type="gramEnd"/>
      <w:r w:rsidRPr="005D7FC7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7FC7">
        <w:rPr>
          <w:rFonts w:ascii="Arial" w:hAnsi="Arial" w:cs="Arial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абзац второй пункта 2 после слова</w:t>
      </w:r>
      <w:r w:rsidRPr="005D7FC7">
        <w:rPr>
          <w:rFonts w:ascii="Arial" w:hAnsi="Arial" w:cs="Arial"/>
          <w:sz w:val="24"/>
          <w:szCs w:val="24"/>
        </w:rPr>
        <w:t xml:space="preserve"> «сельсовета» </w:t>
      </w:r>
      <w:r w:rsidRPr="005D7FC7">
        <w:rPr>
          <w:rFonts w:ascii="Arial" w:hAnsi="Arial" w:cs="Arial"/>
          <w:b/>
          <w:sz w:val="24"/>
          <w:szCs w:val="24"/>
        </w:rPr>
        <w:t>дополнить словами</w:t>
      </w:r>
      <w:r w:rsidRPr="005D7FC7">
        <w:rPr>
          <w:rFonts w:ascii="Arial" w:hAnsi="Arial" w:cs="Arial"/>
          <w:sz w:val="24"/>
          <w:szCs w:val="24"/>
        </w:rPr>
        <w:t xml:space="preserve"> «на рассмотрение Совета депутатов сельсовета»;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1.34. в пункте 1 статьи 56:</w:t>
      </w:r>
    </w:p>
    <w:p w:rsidR="005D7FC7" w:rsidRPr="005D7FC7" w:rsidRDefault="005D7FC7" w:rsidP="005D7F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подпункт 1.4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«1.4) получение в установленном порядке информации и материалов, необходимых для исполнения полномочий, право внеочередного приема должностными лицами органов местного самоуправления сельсовета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в подпункте 1.9 слова</w:t>
      </w:r>
      <w:r w:rsidRPr="005D7FC7">
        <w:rPr>
          <w:rFonts w:ascii="Arial" w:hAnsi="Arial" w:cs="Arial"/>
          <w:sz w:val="24"/>
          <w:szCs w:val="24"/>
        </w:rPr>
        <w:t xml:space="preserve"> «в размере и на условиях установленных настоящим Уставом» </w:t>
      </w:r>
      <w:r w:rsidRPr="005D7FC7">
        <w:rPr>
          <w:rFonts w:ascii="Arial" w:hAnsi="Arial" w:cs="Arial"/>
          <w:b/>
          <w:sz w:val="24"/>
          <w:szCs w:val="24"/>
        </w:rPr>
        <w:t>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1.35. в статье 57: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 xml:space="preserve">- в пункте 3 слова </w:t>
      </w:r>
      <w:r w:rsidRPr="005D7FC7">
        <w:rPr>
          <w:rFonts w:ascii="Arial" w:hAnsi="Arial" w:cs="Arial"/>
          <w:sz w:val="24"/>
          <w:szCs w:val="24"/>
        </w:rPr>
        <w:t>«составляла 45 процентов»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«составляла не более 45 процентов»;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абзацы второй, третий пункта 8 исключить;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1.36. в статье 58: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абзац первый подпункта 3 изложить в следующей редакции: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«3) получение в установленном порядке информации и материалов, необходимых для исполнения полномочий</w:t>
      </w:r>
      <w:proofErr w:type="gramStart"/>
      <w:r w:rsidRPr="005D7FC7">
        <w:rPr>
          <w:rFonts w:ascii="Arial" w:hAnsi="Arial" w:cs="Arial"/>
          <w:sz w:val="24"/>
          <w:szCs w:val="24"/>
        </w:rPr>
        <w:t>;»</w:t>
      </w:r>
      <w:proofErr w:type="gramEnd"/>
      <w:r w:rsidRPr="005D7FC7">
        <w:rPr>
          <w:rFonts w:ascii="Arial" w:hAnsi="Arial" w:cs="Arial"/>
          <w:sz w:val="24"/>
          <w:szCs w:val="24"/>
        </w:rPr>
        <w:t>;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пункт 1 дополнить подпунктом 4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«4)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</w:t>
      </w:r>
      <w:r w:rsidRPr="005D7FC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D7FC7">
        <w:rPr>
          <w:rFonts w:ascii="Arial" w:hAnsi="Arial" w:cs="Arial"/>
          <w:sz w:val="24"/>
          <w:szCs w:val="24"/>
        </w:rPr>
        <w:t>в размере</w:t>
      </w:r>
      <w:r w:rsidR="009B51C7">
        <w:rPr>
          <w:rFonts w:ascii="Arial" w:hAnsi="Arial" w:cs="Arial"/>
          <w:sz w:val="24"/>
          <w:szCs w:val="24"/>
        </w:rPr>
        <w:t xml:space="preserve"> 500 рублей.</w:t>
      </w:r>
      <w:r w:rsidRPr="005D7FC7">
        <w:rPr>
          <w:rFonts w:ascii="Arial" w:hAnsi="Arial" w:cs="Arial"/>
          <w:sz w:val="24"/>
          <w:szCs w:val="24"/>
        </w:rPr>
        <w:t xml:space="preserve">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lastRenderedPageBreak/>
        <w:t>Указанная компенсация производится в порядке, определенном представительным органом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  <w:proofErr w:type="gramEnd"/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- дополнить пунктом 2 следующего содержания: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 xml:space="preserve">«2.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9B51C7">
        <w:rPr>
          <w:rFonts w:ascii="Arial" w:hAnsi="Arial" w:cs="Arial"/>
          <w:sz w:val="24"/>
          <w:szCs w:val="24"/>
        </w:rPr>
        <w:t>2</w:t>
      </w:r>
      <w:r w:rsidRPr="005D7FC7">
        <w:rPr>
          <w:rFonts w:ascii="Arial" w:hAnsi="Arial" w:cs="Arial"/>
          <w:sz w:val="24"/>
          <w:szCs w:val="24"/>
        </w:rPr>
        <w:t xml:space="preserve"> рабочих дн</w:t>
      </w:r>
      <w:r w:rsidR="009B51C7">
        <w:rPr>
          <w:rFonts w:ascii="Arial" w:hAnsi="Arial" w:cs="Arial"/>
          <w:sz w:val="24"/>
          <w:szCs w:val="24"/>
        </w:rPr>
        <w:t>я</w:t>
      </w:r>
      <w:r w:rsidRPr="005D7FC7">
        <w:rPr>
          <w:rFonts w:ascii="Arial" w:hAnsi="Arial" w:cs="Arial"/>
          <w:sz w:val="24"/>
          <w:szCs w:val="24"/>
        </w:rPr>
        <w:t xml:space="preserve"> в месяц. </w:t>
      </w:r>
    </w:p>
    <w:p w:rsidR="005D7FC7" w:rsidRPr="005D7FC7" w:rsidRDefault="005D7FC7" w:rsidP="005D7F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</w:t>
      </w:r>
      <w:proofErr w:type="gramStart"/>
      <w:r w:rsidRPr="005D7FC7">
        <w:rPr>
          <w:rFonts w:ascii="Arial" w:hAnsi="Arial" w:cs="Arial"/>
          <w:sz w:val="24"/>
          <w:szCs w:val="24"/>
        </w:rPr>
        <w:t>.»;</w:t>
      </w:r>
    </w:p>
    <w:p w:rsidR="005D7FC7" w:rsidRPr="005D7FC7" w:rsidRDefault="005D7FC7" w:rsidP="009B51C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End"/>
      <w:r w:rsidRPr="005D7FC7">
        <w:rPr>
          <w:rFonts w:ascii="Arial" w:hAnsi="Arial" w:cs="Arial"/>
          <w:b/>
          <w:sz w:val="24"/>
          <w:szCs w:val="24"/>
        </w:rPr>
        <w:t xml:space="preserve">1.37. в пунктах 3, 4 статьи 61 слова </w:t>
      </w:r>
      <w:r w:rsidRPr="005D7FC7">
        <w:rPr>
          <w:rFonts w:ascii="Arial" w:hAnsi="Arial" w:cs="Arial"/>
          <w:sz w:val="24"/>
          <w:szCs w:val="24"/>
        </w:rPr>
        <w:t>«устава или законов Красноярского края»</w:t>
      </w:r>
      <w:r w:rsidRPr="005D7FC7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5D7FC7">
        <w:rPr>
          <w:rFonts w:ascii="Arial" w:hAnsi="Arial" w:cs="Arial"/>
          <w:sz w:val="24"/>
          <w:szCs w:val="24"/>
        </w:rPr>
        <w:t>«Устава или законов Красноярского края»;</w:t>
      </w:r>
      <w:r w:rsidRPr="005D7FC7">
        <w:rPr>
          <w:rFonts w:ascii="Arial" w:hAnsi="Arial" w:cs="Arial"/>
          <w:b/>
          <w:sz w:val="24"/>
          <w:szCs w:val="24"/>
        </w:rPr>
        <w:t xml:space="preserve"> </w:t>
      </w:r>
    </w:p>
    <w:p w:rsidR="005D7FC7" w:rsidRPr="005D7FC7" w:rsidRDefault="005D7FC7" w:rsidP="009B5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1.38. пункт 6 статьи 61 исключить;</w:t>
      </w:r>
    </w:p>
    <w:p w:rsidR="005D7FC7" w:rsidRPr="005D7FC7" w:rsidRDefault="005D7FC7" w:rsidP="009B51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b/>
          <w:sz w:val="24"/>
          <w:szCs w:val="24"/>
        </w:rPr>
        <w:t>1.39. статью 63 дополнить пунктом 4 следующего содержания:</w:t>
      </w:r>
    </w:p>
    <w:p w:rsidR="005D7FC7" w:rsidRPr="005D7FC7" w:rsidRDefault="005D7FC7" w:rsidP="005D7FC7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7FC7">
        <w:rPr>
          <w:rFonts w:ascii="Arial" w:hAnsi="Arial" w:cs="Arial"/>
          <w:sz w:val="24"/>
          <w:szCs w:val="24"/>
        </w:rPr>
        <w:t>«4. Действие подпункта 24 пункта 1 статьи 7 Устава в редакции Решения от 24.04.2020 № 53-181-Р</w:t>
      </w:r>
      <w:r w:rsidR="00C4359F">
        <w:rPr>
          <w:rFonts w:ascii="Arial" w:hAnsi="Arial" w:cs="Arial"/>
          <w:sz w:val="24"/>
          <w:szCs w:val="24"/>
        </w:rPr>
        <w:t xml:space="preserve"> </w:t>
      </w:r>
      <w:r w:rsidRPr="005D7FC7">
        <w:rPr>
          <w:rFonts w:ascii="Arial" w:hAnsi="Arial" w:cs="Arial"/>
          <w:sz w:val="24"/>
          <w:szCs w:val="24"/>
        </w:rPr>
        <w:t>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</w:t>
      </w:r>
      <w:proofErr w:type="gramStart"/>
      <w:r w:rsidRPr="005D7FC7">
        <w:rPr>
          <w:rFonts w:ascii="Arial" w:hAnsi="Arial" w:cs="Arial"/>
          <w:sz w:val="24"/>
          <w:szCs w:val="24"/>
        </w:rPr>
        <w:t>.»</w:t>
      </w:r>
      <w:proofErr w:type="gramEnd"/>
      <w:r w:rsidRPr="005D7FC7">
        <w:rPr>
          <w:rFonts w:ascii="Arial" w:hAnsi="Arial" w:cs="Arial"/>
          <w:sz w:val="24"/>
          <w:szCs w:val="24"/>
        </w:rPr>
        <w:t>.</w:t>
      </w:r>
    </w:p>
    <w:p w:rsidR="005D7FC7" w:rsidRPr="009827A5" w:rsidRDefault="005D7FC7" w:rsidP="009B51C7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9827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сельсовета.</w:t>
      </w: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b/>
          <w:sz w:val="24"/>
          <w:szCs w:val="24"/>
        </w:rPr>
        <w:t>3.</w:t>
      </w:r>
      <w:r w:rsidRPr="009827A5">
        <w:rPr>
          <w:rFonts w:ascii="Arial" w:hAnsi="Arial" w:cs="Arial"/>
          <w:sz w:val="24"/>
          <w:szCs w:val="24"/>
        </w:rPr>
        <w:t xml:space="preserve"> Настоящее Решение о внесении изменений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Красноярского края вступает в силу со дня, следующего за днем его официального опубликования.</w:t>
      </w: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обязан опубликовать 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7FC7" w:rsidRPr="009827A5" w:rsidRDefault="005D7FC7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7FC7" w:rsidRPr="009827A5" w:rsidRDefault="005D7FC7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D7FC7" w:rsidRPr="009827A5" w:rsidRDefault="005D7FC7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0212" w:rsidRPr="009827A5" w:rsidRDefault="00720212" w:rsidP="007202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r w:rsidR="005D7FC7" w:rsidRPr="009827A5">
        <w:rPr>
          <w:rFonts w:ascii="Arial" w:hAnsi="Arial" w:cs="Arial"/>
          <w:sz w:val="24"/>
          <w:szCs w:val="24"/>
        </w:rPr>
        <w:t>В.И.</w:t>
      </w:r>
      <w:r w:rsidR="009B5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FC7" w:rsidRPr="009827A5">
        <w:rPr>
          <w:rFonts w:ascii="Arial" w:hAnsi="Arial" w:cs="Arial"/>
          <w:sz w:val="24"/>
          <w:szCs w:val="24"/>
        </w:rPr>
        <w:t>Арне</w:t>
      </w:r>
      <w:proofErr w:type="spellEnd"/>
    </w:p>
    <w:p w:rsidR="00440812" w:rsidRPr="009827A5" w:rsidRDefault="00440812" w:rsidP="00440812">
      <w:pPr>
        <w:pStyle w:val="a9"/>
        <w:ind w:right="-1"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:rsidR="00440812" w:rsidRPr="009827A5" w:rsidRDefault="00440812" w:rsidP="00440812">
      <w:pPr>
        <w:pStyle w:val="a9"/>
        <w:ind w:right="-1" w:firstLine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440812" w:rsidRPr="009827A5" w:rsidRDefault="00440812" w:rsidP="0044081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ab/>
      </w:r>
    </w:p>
    <w:p w:rsidR="00440812" w:rsidRPr="009827A5" w:rsidRDefault="00440812" w:rsidP="00440812">
      <w:pPr>
        <w:pStyle w:val="1"/>
        <w:spacing w:before="0"/>
        <w:ind w:firstLine="709"/>
        <w:rPr>
          <w:rFonts w:ascii="Arial" w:hAnsi="Arial" w:cs="Arial"/>
          <w:b w:val="0"/>
          <w:sz w:val="24"/>
          <w:szCs w:val="24"/>
        </w:rPr>
      </w:pPr>
    </w:p>
    <w:p w:rsidR="0098005D" w:rsidRPr="009827A5" w:rsidRDefault="0098005D" w:rsidP="0098005D">
      <w:pPr>
        <w:jc w:val="right"/>
        <w:rPr>
          <w:rFonts w:ascii="Arial" w:hAnsi="Arial" w:cs="Arial"/>
          <w:sz w:val="24"/>
          <w:szCs w:val="24"/>
        </w:rPr>
      </w:pPr>
    </w:p>
    <w:p w:rsidR="00217A6B" w:rsidRPr="009827A5" w:rsidRDefault="00217A6B" w:rsidP="000271E4">
      <w:pPr>
        <w:rPr>
          <w:rFonts w:ascii="Arial" w:hAnsi="Arial" w:cs="Arial"/>
          <w:sz w:val="24"/>
          <w:szCs w:val="24"/>
        </w:rPr>
      </w:pPr>
    </w:p>
    <w:p w:rsidR="00217A6B" w:rsidRPr="009827A5" w:rsidRDefault="00217A6B" w:rsidP="000271E4">
      <w:pPr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C4359F">
      <w:pPr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AE3386" w:rsidRPr="009827A5" w:rsidRDefault="00AE3386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440812" w:rsidRPr="009827A5" w:rsidRDefault="00440812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>Приложение №2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к    решению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</w:t>
      </w:r>
      <w:r w:rsidR="00440812" w:rsidRPr="009827A5">
        <w:rPr>
          <w:rFonts w:ascii="Arial" w:hAnsi="Arial" w:cs="Arial"/>
          <w:sz w:val="24"/>
          <w:szCs w:val="24"/>
        </w:rPr>
        <w:t>С</w:t>
      </w:r>
      <w:r w:rsidRPr="009827A5">
        <w:rPr>
          <w:rFonts w:ascii="Arial" w:hAnsi="Arial" w:cs="Arial"/>
          <w:sz w:val="24"/>
          <w:szCs w:val="24"/>
        </w:rPr>
        <w:t xml:space="preserve">овета депутатов от  № </w:t>
      </w:r>
      <w:r w:rsidR="00C4359F">
        <w:rPr>
          <w:rFonts w:ascii="Arial" w:hAnsi="Arial" w:cs="Arial"/>
          <w:sz w:val="24"/>
          <w:szCs w:val="24"/>
        </w:rPr>
        <w:t>15.12.</w:t>
      </w:r>
      <w:r w:rsidR="005A09D7" w:rsidRPr="009827A5">
        <w:rPr>
          <w:rFonts w:ascii="Arial" w:hAnsi="Arial" w:cs="Arial"/>
          <w:sz w:val="24"/>
          <w:szCs w:val="24"/>
        </w:rPr>
        <w:t>20</w:t>
      </w:r>
      <w:r w:rsidR="00F21F5E" w:rsidRPr="009827A5">
        <w:rPr>
          <w:rFonts w:ascii="Arial" w:hAnsi="Arial" w:cs="Arial"/>
          <w:sz w:val="24"/>
          <w:szCs w:val="24"/>
        </w:rPr>
        <w:t>20</w:t>
      </w:r>
      <w:r w:rsidRPr="009827A5">
        <w:rPr>
          <w:rFonts w:ascii="Arial" w:hAnsi="Arial" w:cs="Arial"/>
          <w:sz w:val="24"/>
          <w:szCs w:val="24"/>
        </w:rPr>
        <w:t xml:space="preserve">  №</w:t>
      </w:r>
      <w:r w:rsidR="00D963A5" w:rsidRPr="009827A5">
        <w:rPr>
          <w:rFonts w:ascii="Arial" w:hAnsi="Arial" w:cs="Arial"/>
          <w:sz w:val="24"/>
          <w:szCs w:val="24"/>
        </w:rPr>
        <w:t xml:space="preserve"> </w:t>
      </w:r>
      <w:r w:rsidR="00C4359F">
        <w:rPr>
          <w:rFonts w:ascii="Arial" w:eastAsia="Calibri" w:hAnsi="Arial" w:cs="Arial"/>
          <w:sz w:val="24"/>
          <w:szCs w:val="24"/>
        </w:rPr>
        <w:t>проект</w:t>
      </w:r>
      <w:r w:rsidRPr="009827A5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О назначении публичных слушаний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по проекту решения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  </w:t>
      </w:r>
    </w:p>
    <w:p w:rsidR="0098005D" w:rsidRPr="009827A5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827A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9827A5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9827A5" w:rsidRDefault="0098005D" w:rsidP="00C4359F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</w:t>
      </w:r>
      <w:proofErr w:type="spellStart"/>
      <w:r w:rsidRPr="009827A5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9827A5">
        <w:rPr>
          <w:rFonts w:ascii="Arial" w:hAnsi="Arial" w:cs="Arial"/>
          <w:sz w:val="24"/>
          <w:szCs w:val="24"/>
        </w:rPr>
        <w:t xml:space="preserve"> сельсовета </w:t>
      </w:r>
      <w:r w:rsidR="00C435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>
        <w:rPr>
          <w:rFonts w:ascii="Arial" w:hAnsi="Arial" w:cs="Arial"/>
          <w:sz w:val="24"/>
          <w:szCs w:val="24"/>
        </w:rPr>
        <w:t xml:space="preserve"> района Красноярского края </w:t>
      </w:r>
      <w:bookmarkStart w:id="0" w:name="_GoBack"/>
      <w:bookmarkEnd w:id="0"/>
      <w:r w:rsidRPr="009827A5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9827A5">
        <w:rPr>
          <w:rFonts w:ascii="Arial" w:hAnsi="Arial" w:cs="Arial"/>
          <w:sz w:val="24"/>
          <w:szCs w:val="24"/>
        </w:rPr>
        <w:t>позднее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4.Предложения по </w:t>
      </w:r>
      <w:r w:rsidR="00F21F5E" w:rsidRPr="009827A5">
        <w:rPr>
          <w:rFonts w:ascii="Arial" w:hAnsi="Arial" w:cs="Arial"/>
          <w:sz w:val="24"/>
          <w:szCs w:val="24"/>
        </w:rPr>
        <w:t>проекту решения</w:t>
      </w:r>
      <w:r w:rsidRPr="009827A5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9827A5">
        <w:rPr>
          <w:rFonts w:ascii="Arial" w:hAnsi="Arial" w:cs="Arial"/>
          <w:sz w:val="24"/>
          <w:szCs w:val="24"/>
        </w:rPr>
        <w:t>и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9827A5">
        <w:rPr>
          <w:rFonts w:ascii="Arial" w:hAnsi="Arial" w:cs="Arial"/>
          <w:sz w:val="24"/>
          <w:szCs w:val="24"/>
        </w:rPr>
        <w:t>а</w:t>
      </w:r>
      <w:r w:rsidRPr="009827A5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lastRenderedPageBreak/>
        <w:t xml:space="preserve">              6. Администрация сельсовета рассматривает поступившие предложения не позднее 5 дней после </w:t>
      </w:r>
      <w:r w:rsidR="005A09D7" w:rsidRPr="009827A5">
        <w:rPr>
          <w:rFonts w:ascii="Arial" w:hAnsi="Arial" w:cs="Arial"/>
          <w:sz w:val="24"/>
          <w:szCs w:val="24"/>
        </w:rPr>
        <w:t>окончания срока</w:t>
      </w:r>
      <w:r w:rsidRPr="009827A5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9827A5">
        <w:rPr>
          <w:rFonts w:ascii="Arial" w:hAnsi="Arial" w:cs="Arial"/>
          <w:sz w:val="24"/>
          <w:szCs w:val="24"/>
        </w:rPr>
        <w:t>срок, установленный</w:t>
      </w:r>
      <w:r w:rsidRPr="009827A5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9827A5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9827A5">
        <w:rPr>
          <w:rFonts w:ascii="Arial" w:hAnsi="Arial" w:cs="Arial"/>
          <w:sz w:val="24"/>
          <w:szCs w:val="24"/>
        </w:rPr>
        <w:t>при обсуждении</w:t>
      </w:r>
      <w:r w:rsidRPr="009827A5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9827A5">
        <w:rPr>
          <w:rFonts w:ascii="Arial" w:hAnsi="Arial" w:cs="Arial"/>
          <w:sz w:val="24"/>
          <w:szCs w:val="24"/>
        </w:rPr>
        <w:t>граждан подлежат</w:t>
      </w:r>
      <w:r w:rsidRPr="009827A5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9827A5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9827A5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9827A5">
        <w:rPr>
          <w:rFonts w:ascii="Arial" w:hAnsi="Arial" w:cs="Arial"/>
          <w:sz w:val="24"/>
          <w:szCs w:val="24"/>
        </w:rPr>
        <w:t>направляются администрацией</w:t>
      </w:r>
      <w:r w:rsidRPr="009827A5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9827A5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9827A5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9827A5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9827A5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9827A5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28" w:rsidRDefault="008A6928" w:rsidP="00EC3A9C">
      <w:r>
        <w:separator/>
      </w:r>
    </w:p>
  </w:endnote>
  <w:endnote w:type="continuationSeparator" w:id="0">
    <w:p w:rsidR="008A6928" w:rsidRDefault="008A692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28" w:rsidRDefault="008A6928" w:rsidP="00EC3A9C">
      <w:r>
        <w:separator/>
      </w:r>
    </w:p>
  </w:footnote>
  <w:footnote w:type="continuationSeparator" w:id="0">
    <w:p w:rsidR="008A6928" w:rsidRDefault="008A6928" w:rsidP="00EC3A9C">
      <w:r>
        <w:continuationSeparator/>
      </w:r>
    </w:p>
  </w:footnote>
  <w:footnote w:id="1">
    <w:p w:rsidR="005D7FC7" w:rsidRDefault="005D7FC7" w:rsidP="005D7FC7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D535EE">
      <w:rPr>
        <w:noProof/>
      </w:rPr>
      <w:t>6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271E4"/>
    <w:rsid w:val="00044967"/>
    <w:rsid w:val="00051D03"/>
    <w:rsid w:val="00056D75"/>
    <w:rsid w:val="00056DFD"/>
    <w:rsid w:val="00070944"/>
    <w:rsid w:val="00075B0C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F0186"/>
    <w:rsid w:val="000F42C4"/>
    <w:rsid w:val="000F4FE9"/>
    <w:rsid w:val="000F67B0"/>
    <w:rsid w:val="000F768B"/>
    <w:rsid w:val="00105134"/>
    <w:rsid w:val="0011230F"/>
    <w:rsid w:val="00123372"/>
    <w:rsid w:val="001310E6"/>
    <w:rsid w:val="0013675E"/>
    <w:rsid w:val="00140C52"/>
    <w:rsid w:val="00142C85"/>
    <w:rsid w:val="00145FFB"/>
    <w:rsid w:val="00147F9E"/>
    <w:rsid w:val="00154395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568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59E3"/>
    <w:rsid w:val="00310B6B"/>
    <w:rsid w:val="003110E0"/>
    <w:rsid w:val="00311FFE"/>
    <w:rsid w:val="00317E57"/>
    <w:rsid w:val="00323CB2"/>
    <w:rsid w:val="0032592A"/>
    <w:rsid w:val="00332781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B3589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7435"/>
    <w:rsid w:val="005F634E"/>
    <w:rsid w:val="00601125"/>
    <w:rsid w:val="006028FA"/>
    <w:rsid w:val="00605692"/>
    <w:rsid w:val="006071D1"/>
    <w:rsid w:val="006115A9"/>
    <w:rsid w:val="00611A78"/>
    <w:rsid w:val="006122E6"/>
    <w:rsid w:val="00612C89"/>
    <w:rsid w:val="00616A89"/>
    <w:rsid w:val="00620FB4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F419C"/>
    <w:rsid w:val="007036BB"/>
    <w:rsid w:val="00703C3A"/>
    <w:rsid w:val="00706958"/>
    <w:rsid w:val="00707A20"/>
    <w:rsid w:val="00720212"/>
    <w:rsid w:val="00721C80"/>
    <w:rsid w:val="00722BAE"/>
    <w:rsid w:val="00724CA3"/>
    <w:rsid w:val="0073131E"/>
    <w:rsid w:val="007358A5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3028"/>
    <w:rsid w:val="008A31B3"/>
    <w:rsid w:val="008A6928"/>
    <w:rsid w:val="008B1FC7"/>
    <w:rsid w:val="008B51CB"/>
    <w:rsid w:val="008B57CD"/>
    <w:rsid w:val="008B62F9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7AEC"/>
    <w:rsid w:val="00A42EBD"/>
    <w:rsid w:val="00A53D94"/>
    <w:rsid w:val="00A626C1"/>
    <w:rsid w:val="00A729E8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3209A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07A9C"/>
    <w:rsid w:val="00C13C7D"/>
    <w:rsid w:val="00C16877"/>
    <w:rsid w:val="00C26DF1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35B5"/>
    <w:rsid w:val="00D245D3"/>
    <w:rsid w:val="00D25DA7"/>
    <w:rsid w:val="00D33518"/>
    <w:rsid w:val="00D455CB"/>
    <w:rsid w:val="00D47E30"/>
    <w:rsid w:val="00D5158B"/>
    <w:rsid w:val="00D535EE"/>
    <w:rsid w:val="00D575AC"/>
    <w:rsid w:val="00D61457"/>
    <w:rsid w:val="00D72A38"/>
    <w:rsid w:val="00D8015C"/>
    <w:rsid w:val="00D963A5"/>
    <w:rsid w:val="00DB107A"/>
    <w:rsid w:val="00DC4ECD"/>
    <w:rsid w:val="00DC50DD"/>
    <w:rsid w:val="00DC7394"/>
    <w:rsid w:val="00DD2B75"/>
    <w:rsid w:val="00DD7FBB"/>
    <w:rsid w:val="00DE2FE4"/>
    <w:rsid w:val="00DE3867"/>
    <w:rsid w:val="00DE4F33"/>
    <w:rsid w:val="00DF4C60"/>
    <w:rsid w:val="00DF6C33"/>
    <w:rsid w:val="00DF719E"/>
    <w:rsid w:val="00E02429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90D73"/>
    <w:rsid w:val="00E91447"/>
    <w:rsid w:val="00E93C68"/>
    <w:rsid w:val="00E96412"/>
    <w:rsid w:val="00E96C2F"/>
    <w:rsid w:val="00E96E82"/>
    <w:rsid w:val="00E97F6B"/>
    <w:rsid w:val="00EA2A5D"/>
    <w:rsid w:val="00EA781E"/>
    <w:rsid w:val="00EB2F6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507C8"/>
    <w:rsid w:val="00F50C69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33B9"/>
    <w:rsid w:val="00F74ED0"/>
    <w:rsid w:val="00F807AC"/>
    <w:rsid w:val="00F858E5"/>
    <w:rsid w:val="00FA05B3"/>
    <w:rsid w:val="00FA49AB"/>
    <w:rsid w:val="00FA6C41"/>
    <w:rsid w:val="00FB23ED"/>
    <w:rsid w:val="00FB516E"/>
    <w:rsid w:val="00FB5B32"/>
    <w:rsid w:val="00FB767C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A06D-474C-4C81-A928-77A2AFBA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114</cp:revision>
  <cp:lastPrinted>2020-12-15T07:01:00Z</cp:lastPrinted>
  <dcterms:created xsi:type="dcterms:W3CDTF">2016-10-28T07:26:00Z</dcterms:created>
  <dcterms:modified xsi:type="dcterms:W3CDTF">2020-12-15T07:19:00Z</dcterms:modified>
</cp:coreProperties>
</file>