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4D" w:rsidRPr="00FA294D" w:rsidRDefault="00FA294D" w:rsidP="00FA294D">
      <w:pPr>
        <w:pStyle w:val="2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294D">
        <w:rPr>
          <w:rFonts w:ascii="Arial" w:hAnsi="Arial" w:cs="Arial"/>
          <w:color w:val="000000"/>
          <w:sz w:val="24"/>
          <w:szCs w:val="24"/>
        </w:rPr>
        <w:t>Доклад об осуществлении муниципального контроля в сфере благоустройства на территории</w:t>
      </w:r>
    </w:p>
    <w:p w:rsidR="00FA294D" w:rsidRPr="00FA294D" w:rsidRDefault="002B7529" w:rsidP="00FA294D">
      <w:pPr>
        <w:pStyle w:val="20"/>
        <w:shd w:val="clear" w:color="auto" w:fill="auto"/>
        <w:spacing w:after="257" w:line="260" w:lineRule="exact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Новосыдинского </w:t>
      </w:r>
      <w:r w:rsidR="00FA294D" w:rsidRPr="00FA294D">
        <w:rPr>
          <w:rFonts w:ascii="Arial" w:hAnsi="Arial" w:cs="Arial"/>
          <w:color w:val="000000"/>
          <w:sz w:val="24"/>
          <w:szCs w:val="24"/>
        </w:rPr>
        <w:t xml:space="preserve"> сельсовета в 2022 году</w:t>
      </w:r>
    </w:p>
    <w:p w:rsidR="00FA294D" w:rsidRPr="00FA294D" w:rsidRDefault="00FA294D" w:rsidP="00FA294D">
      <w:pPr>
        <w:pStyle w:val="5"/>
        <w:shd w:val="clear" w:color="auto" w:fill="auto"/>
        <w:spacing w:before="0" w:after="0"/>
        <w:ind w:left="120" w:right="120" w:firstLine="700"/>
        <w:rPr>
          <w:rFonts w:ascii="Arial" w:hAnsi="Arial" w:cs="Arial"/>
          <w:sz w:val="24"/>
          <w:szCs w:val="24"/>
        </w:rPr>
      </w:pPr>
      <w:r w:rsidRPr="00FA294D">
        <w:rPr>
          <w:rFonts w:ascii="Arial" w:hAnsi="Arial" w:cs="Arial"/>
          <w:color w:val="000000"/>
          <w:sz w:val="24"/>
          <w:szCs w:val="24"/>
        </w:rPr>
        <w:t>Настоящий доклад подготовлен во исполнение части 8 статьи 30 Федерального закона от 31.07.2020 № 248-ФЗ "О государственном контроле (надзоре) и муниципальном контроле в Российской Федерации" и в соответствии с Требованиями к подготовке докладов о видах государственного контроля (надзора), муниципального контроля,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2041.</w:t>
      </w:r>
    </w:p>
    <w:p w:rsidR="00644138" w:rsidRDefault="0064413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9"/>
        <w:gridCol w:w="9153"/>
      </w:tblGrid>
      <w:tr w:rsidR="00644138" w:rsidRPr="00644138" w:rsidTr="006C2B82">
        <w:trPr>
          <w:trHeight w:hRule="exact" w:val="41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138" w:rsidRPr="00644138" w:rsidRDefault="00644138" w:rsidP="006C2B82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138">
              <w:rPr>
                <w:rStyle w:val="13pt0pt"/>
                <w:rFonts w:ascii="Arial" w:hAnsi="Arial" w:cs="Arial"/>
                <w:sz w:val="24"/>
                <w:szCs w:val="24"/>
              </w:rPr>
              <w:t>I. Общие сведения о виде муниципального контроля</w:t>
            </w:r>
          </w:p>
        </w:tc>
      </w:tr>
      <w:tr w:rsidR="006C2B82" w:rsidRPr="00401F01" w:rsidTr="00401F01">
        <w:trPr>
          <w:trHeight w:hRule="exact" w:val="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138" w:rsidRPr="00401F01" w:rsidRDefault="00644138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Нормативно-правовое регулирование вида</w:t>
            </w:r>
          </w:p>
          <w:p w:rsidR="00644138" w:rsidRPr="00401F01" w:rsidRDefault="00644138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138" w:rsidRPr="00401F01" w:rsidRDefault="00644138" w:rsidP="002B7529">
            <w:pPr>
              <w:pStyle w:val="5"/>
              <w:shd w:val="clear" w:color="auto" w:fill="auto"/>
              <w:spacing w:before="0" w:after="0" w:line="240" w:lineRule="auto"/>
              <w:ind w:left="170" w:right="170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Решение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 xml:space="preserve">Новосыдинского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сельского Совета депутатов от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24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.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1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2.202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1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№ 1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6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-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75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-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Р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"Об утверждении Положения о муниципальном контроле в сфере благоустройства"</w:t>
            </w:r>
          </w:p>
        </w:tc>
      </w:tr>
      <w:tr w:rsidR="006C2B82" w:rsidRPr="00401F01" w:rsidTr="00401F01">
        <w:trPr>
          <w:trHeight w:hRule="exact" w:val="1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138" w:rsidRPr="00401F01" w:rsidRDefault="00644138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Предмет вида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138" w:rsidRPr="00401F01" w:rsidRDefault="00644138" w:rsidP="002B7529">
            <w:pPr>
              <w:pStyle w:val="5"/>
              <w:shd w:val="clear" w:color="auto" w:fill="auto"/>
              <w:spacing w:before="0" w:after="0" w:line="240" w:lineRule="auto"/>
              <w:ind w:left="170" w:right="170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Новосыдинского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сельсовета, утвержденные решением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Новосыдинского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сельского Совета депутатов,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</w:tr>
      <w:tr w:rsidR="00401F01" w:rsidRPr="00401F01" w:rsidTr="00EF13AF">
        <w:trPr>
          <w:trHeight w:val="3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F01" w:rsidRP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Объекты вида контроля и организация их</w:t>
            </w:r>
          </w:p>
          <w:p w:rsidR="00401F01" w:rsidRP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F01" w:rsidRP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Объектами муниципального контроля являются:</w:t>
            </w:r>
          </w:p>
          <w:p w:rsid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деятельность, действия (бездействие) контролируемых лиц в сфере благоустройства территории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Новосыдинского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сельсовета, в рамках которых должны соблюдаться обязательные требования, в том числе предъявляемые к гражданам и организациям, осуществляющим деятельность,</w:t>
            </w:r>
            <w:r w:rsidRPr="00401F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действия (бездействие);</w:t>
            </w:r>
          </w:p>
          <w:p w:rsid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результаты деятельности контролируемых лиц, в том числе работы и услуги, к которым предъявляются обязательные требования;</w:t>
            </w:r>
          </w:p>
          <w:p w:rsid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      </w:r>
          </w:p>
          <w:p w:rsidR="00401F01" w:rsidRPr="00401F01" w:rsidRDefault="00401F01" w:rsidP="002B752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Новосыдинского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сельсовета осуществляет учет объектов муниципального контроля. При сборе, обработке, анализе и учете сведений об</w:t>
            </w:r>
          </w:p>
        </w:tc>
      </w:tr>
      <w:tr w:rsidR="00811FF7" w:rsidRPr="00401F01" w:rsidTr="00401F01">
        <w:trPr>
          <w:trHeight w:hRule="exact" w:val="2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ABD" w:rsidRPr="00401F01" w:rsidRDefault="00BD3ABD" w:rsidP="00401F01">
            <w:pPr>
              <w:pStyle w:val="5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ABD" w:rsidRPr="00401F01" w:rsidRDefault="00BD3ABD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объектах контроля для целей их учета орган муниципального контроля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      </w:r>
          </w:p>
          <w:p w:rsidR="00BD3ABD" w:rsidRPr="00401F01" w:rsidRDefault="00BD3ABD" w:rsidP="00401F0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      </w:r>
          </w:p>
          <w:p w:rsidR="00BD3ABD" w:rsidRPr="00401F01" w:rsidRDefault="00BD3ABD" w:rsidP="00401F0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2022 году учет объектов муниципального контроля в сфере благоустройства не осуществлялся.</w:t>
            </w:r>
          </w:p>
        </w:tc>
      </w:tr>
      <w:tr w:rsidR="00811FF7" w:rsidRPr="00401F01" w:rsidTr="00061A12">
        <w:trPr>
          <w:trHeight w:hRule="exact" w:val="2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ABD" w:rsidRPr="00401F01" w:rsidRDefault="00BD3ABD" w:rsidP="00061A12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Ключевые показатели вида контроля и их целевые (плановые)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8EF" w:rsidRPr="00401F01" w:rsidRDefault="00C228EF" w:rsidP="00D128F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Ключевые показатели и их целевые значения:</w:t>
            </w:r>
          </w:p>
          <w:p w:rsidR="00D128FF" w:rsidRDefault="00D128FF" w:rsidP="00D128F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1. </w:t>
            </w:r>
            <w:r w:rsidR="00C228EF" w:rsidRPr="00401F01">
              <w:rPr>
                <w:rStyle w:val="1"/>
                <w:rFonts w:ascii="Arial" w:hAnsi="Arial" w:cs="Arial"/>
                <w:sz w:val="22"/>
                <w:szCs w:val="22"/>
              </w:rPr>
              <w:t>Доля устраненных нарушений из числа выявленных</w:t>
            </w:r>
            <w:r w:rsidR="00C228EF" w:rsidRPr="00401F01">
              <w:rPr>
                <w:rStyle w:val="13pt0pt"/>
                <w:rFonts w:ascii="Arial" w:hAnsi="Arial" w:cs="Arial"/>
                <w:sz w:val="22"/>
                <w:szCs w:val="22"/>
              </w:rPr>
              <w:t xml:space="preserve"> </w:t>
            </w:r>
            <w:r w:rsidR="00C228EF" w:rsidRPr="00401F01">
              <w:rPr>
                <w:rStyle w:val="1"/>
                <w:rFonts w:ascii="Arial" w:hAnsi="Arial" w:cs="Arial"/>
                <w:sz w:val="22"/>
                <w:szCs w:val="22"/>
              </w:rPr>
              <w:t>нарушений обязательных требований - 70%.</w:t>
            </w:r>
          </w:p>
          <w:p w:rsidR="00D128FF" w:rsidRDefault="00D128FF" w:rsidP="00D128F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2. </w:t>
            </w:r>
            <w:r w:rsidR="00C228EF" w:rsidRPr="00401F01">
              <w:rPr>
                <w:rStyle w:val="1"/>
                <w:rFonts w:ascii="Arial" w:hAnsi="Arial" w:cs="Arial"/>
                <w:sz w:val="22"/>
                <w:szCs w:val="22"/>
              </w:rPr>
              <w:t>Доля выполнения плана профилактики на очередной календарный год - 100%.</w:t>
            </w:r>
          </w:p>
          <w:p w:rsidR="00F1325F" w:rsidRPr="00D128FF" w:rsidRDefault="00D128FF" w:rsidP="00D128F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3. </w:t>
            </w:r>
            <w:r w:rsidR="009950D2" w:rsidRPr="00401F01">
              <w:rPr>
                <w:rStyle w:val="1"/>
                <w:rFonts w:ascii="Arial" w:hAnsi="Arial" w:cs="Arial"/>
                <w:sz w:val="22"/>
                <w:szCs w:val="22"/>
              </w:rPr>
              <w:t>Доля отмененных результатов контрольных мероприятий - 0%.</w:t>
            </w:r>
          </w:p>
          <w:p w:rsidR="00811FF7" w:rsidRPr="00401F01" w:rsidRDefault="00061A12" w:rsidP="00D128F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4. </w:t>
            </w:r>
            <w:r w:rsidR="00811FF7" w:rsidRPr="00401F01">
              <w:rPr>
                <w:rStyle w:val="1"/>
                <w:rFonts w:ascii="Arial" w:hAnsi="Arial" w:cs="Arial"/>
                <w:sz w:val="22"/>
                <w:szCs w:val="22"/>
              </w:rPr>
              <w:t>Доля контрольных мероприятий, по результатам которых были выявлены нарушения, но не приняты соответствующие меры</w:t>
            </w:r>
            <w:r w:rsidR="00811FF7" w:rsidRPr="00401F0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11FF7" w:rsidRPr="00401F01">
              <w:rPr>
                <w:rStyle w:val="1"/>
                <w:rFonts w:ascii="Arial" w:hAnsi="Arial" w:cs="Arial"/>
                <w:sz w:val="22"/>
                <w:szCs w:val="22"/>
              </w:rPr>
              <w:t>административного воздействия - 5%.</w:t>
            </w:r>
          </w:p>
        </w:tc>
      </w:tr>
      <w:tr w:rsidR="00F1325F" w:rsidRPr="00401F01" w:rsidTr="006C2B82">
        <w:trPr>
          <w:trHeight w:hRule="exact" w:val="27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25F" w:rsidRPr="00401F01" w:rsidRDefault="00F1325F" w:rsidP="00061A12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3pt0pt"/>
                <w:rFonts w:ascii="Arial" w:hAnsi="Arial" w:cs="Arial"/>
                <w:sz w:val="22"/>
                <w:szCs w:val="22"/>
              </w:rPr>
              <w:t>II. Сведения об организации вида контроля</w:t>
            </w:r>
          </w:p>
        </w:tc>
      </w:tr>
      <w:tr w:rsidR="007A4B14" w:rsidRPr="00401F01" w:rsidTr="006C2B82">
        <w:trPr>
          <w:trHeight w:hRule="exact"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25F" w:rsidRPr="00401F01" w:rsidRDefault="00F1325F" w:rsidP="00061A12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Система оценки и управления рисками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25F" w:rsidRPr="00401F01" w:rsidRDefault="00F1325F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Система оценки и управления рисками при осуществлении муниципального контроля в сфере благоустройства не применяется, плановые мероприятия не проводятся.</w:t>
            </w:r>
          </w:p>
        </w:tc>
      </w:tr>
      <w:tr w:rsidR="00061A12" w:rsidRPr="00401F01" w:rsidTr="00954B33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A12" w:rsidRPr="00401F01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Контрольные (надзорные) органы, осуществляющие вид контроля, их финансовое, материальное и кадровое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A12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Муниципальный контроль осуществляется администрацией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 xml:space="preserve">Новосыдинского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сельсовета (далее - орган муниципального контроля).</w:t>
            </w:r>
          </w:p>
          <w:p w:rsidR="00061A12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Должностными лицами, уполномоченными осуществлять муниципальный контроль от имени администрации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 xml:space="preserve">Новосыдинского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сельсовета, являются:</w:t>
            </w:r>
          </w:p>
          <w:p w:rsidR="00061A12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руководитель (заместитель руководителя) органа муниципального контроля;</w:t>
            </w:r>
          </w:p>
          <w:p w:rsidR="00061A12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должностное лицо органа муниципального контроля, в должностные обязанности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мероприятий (далее - Инспектор). </w:t>
            </w:r>
          </w:p>
          <w:p w:rsidR="00061A12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Должностными лицами администрации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Новосыдинского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сельсовета, уполномоченными на принятие решения о проведении контрольных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>мероприятий, являются руководитель (заместитель руководителя) органа</w:t>
            </w:r>
            <w:r w:rsidRPr="00401F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муниципального контроля.</w:t>
            </w:r>
          </w:p>
          <w:p w:rsidR="00061A12" w:rsidRPr="00061A12" w:rsidRDefault="00061A12" w:rsidP="002B752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Финансовое и материально-техническое обеспечение проведения муниципального контроля в сфере благоустройства осуществляются за счет местного бюджета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 xml:space="preserve">Новосыдинского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сельсовета.</w:t>
            </w:r>
          </w:p>
        </w:tc>
      </w:tr>
      <w:tr w:rsidR="006C2B82" w:rsidRPr="00401F01" w:rsidTr="00954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0"/>
        </w:trPr>
        <w:tc>
          <w:tcPr>
            <w:tcW w:w="5129" w:type="dxa"/>
            <w:vAlign w:val="center"/>
          </w:tcPr>
          <w:p w:rsidR="006C2B82" w:rsidRPr="00401F01" w:rsidRDefault="006C2B82" w:rsidP="00390F1C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>Информационные системы, применяемые при осуществлении вида контроля</w:t>
            </w:r>
          </w:p>
        </w:tc>
        <w:tc>
          <w:tcPr>
            <w:tcW w:w="9153" w:type="dxa"/>
          </w:tcPr>
          <w:p w:rsidR="00390F1C" w:rsidRDefault="006C2B82" w:rsidP="00390F1C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Федеральная государственная информационная система «Единый реестр проверок»;</w:t>
            </w:r>
          </w:p>
          <w:p w:rsidR="006C2B82" w:rsidRPr="00401F01" w:rsidRDefault="006C2B82" w:rsidP="00390F1C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Федеральная государственная информационная система «Единый реестр видов контроля»</w:t>
            </w:r>
            <w:r w:rsidR="00390F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C2B82" w:rsidRPr="00401F01" w:rsidTr="0039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0"/>
        </w:trPr>
        <w:tc>
          <w:tcPr>
            <w:tcW w:w="5129" w:type="dxa"/>
            <w:vAlign w:val="center"/>
          </w:tcPr>
          <w:p w:rsidR="006C2B82" w:rsidRPr="00401F01" w:rsidRDefault="006C2B82" w:rsidP="00390F1C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Межведомственное взаимодействие при осуществлении вида контроля</w:t>
            </w:r>
          </w:p>
        </w:tc>
        <w:tc>
          <w:tcPr>
            <w:tcW w:w="9153" w:type="dxa"/>
          </w:tcPr>
          <w:p w:rsidR="00456C81" w:rsidRDefault="006C2B82" w:rsidP="00456C8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При организации и проведении контрольных мероприятий в рамках осуществления муниципального контроля орган муниципального контроля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органов государственной власти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      </w:r>
          </w:p>
          <w:p w:rsidR="00456C81" w:rsidRDefault="006C2B82" w:rsidP="00456C8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удостоверение</w:t>
            </w:r>
            <w:r w:rsidRPr="00401F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копий документов, если иное не предусмотрено законодательством Российской Федерации.</w:t>
            </w:r>
          </w:p>
          <w:p w:rsidR="006C2B82" w:rsidRPr="00401F01" w:rsidRDefault="006C2B82" w:rsidP="00456C8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отчетном периоде межведомственное взаимодействие не осуществлялось.</w:t>
            </w:r>
          </w:p>
        </w:tc>
      </w:tr>
      <w:tr w:rsidR="006C2B82" w:rsidRPr="00401F01" w:rsidTr="00954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0"/>
        </w:trPr>
        <w:tc>
          <w:tcPr>
            <w:tcW w:w="5129" w:type="dxa"/>
            <w:vAlign w:val="center"/>
          </w:tcPr>
          <w:p w:rsidR="006C2B82" w:rsidRPr="00401F01" w:rsidRDefault="006C2B82" w:rsidP="00954B33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Организация досудебного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9153" w:type="dxa"/>
          </w:tcPr>
          <w:p w:rsidR="006C2B82" w:rsidRPr="00401F01" w:rsidRDefault="006C2B82" w:rsidP="00954B33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      </w:r>
          </w:p>
          <w:p w:rsidR="006C2B82" w:rsidRPr="00401F01" w:rsidRDefault="006C2B82" w:rsidP="00954B33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      </w:r>
          </w:p>
          <w:p w:rsidR="006C2B82" w:rsidRDefault="006C2B82" w:rsidP="00954B33">
            <w:pPr>
              <w:spacing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отчетном периоде досудебное обжалование решений контрольного органа, действий (бездействия) его должностных лиц не применялось.</w:t>
            </w:r>
          </w:p>
          <w:p w:rsidR="00954B33" w:rsidRPr="00401F01" w:rsidRDefault="00954B33" w:rsidP="00954B33">
            <w:pPr>
              <w:spacing w:after="0" w:line="240" w:lineRule="auto"/>
              <w:ind w:left="170" w:right="170" w:firstLine="709"/>
              <w:rPr>
                <w:rFonts w:ascii="Arial" w:hAnsi="Arial" w:cs="Arial"/>
              </w:rPr>
            </w:pPr>
          </w:p>
        </w:tc>
      </w:tr>
      <w:tr w:rsidR="006C2B82" w:rsidRPr="00401F01" w:rsidTr="00F27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14282" w:type="dxa"/>
            <w:gridSpan w:val="2"/>
          </w:tcPr>
          <w:p w:rsidR="006C2B82" w:rsidRPr="00401F01" w:rsidRDefault="006C2B82" w:rsidP="00F27353">
            <w:pPr>
              <w:spacing w:after="0" w:line="240" w:lineRule="auto"/>
              <w:ind w:left="170" w:right="170"/>
              <w:jc w:val="center"/>
              <w:rPr>
                <w:rFonts w:ascii="Arial" w:hAnsi="Arial" w:cs="Arial"/>
              </w:rPr>
            </w:pPr>
            <w:r w:rsidRPr="00401F01">
              <w:rPr>
                <w:rStyle w:val="13pt0pt"/>
                <w:rFonts w:ascii="Arial" w:hAnsi="Arial" w:cs="Arial"/>
                <w:sz w:val="22"/>
                <w:szCs w:val="22"/>
              </w:rPr>
              <w:lastRenderedPageBreak/>
              <w:t>III. Сведения о профилактике рисков причинения вреда (ущерба)</w:t>
            </w:r>
          </w:p>
        </w:tc>
      </w:tr>
      <w:tr w:rsidR="006C2B82" w:rsidRPr="00401F01" w:rsidTr="00A32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5129" w:type="dxa"/>
            <w:vAlign w:val="center"/>
          </w:tcPr>
          <w:p w:rsidR="006C2B82" w:rsidRPr="00401F01" w:rsidRDefault="006C2B82" w:rsidP="00301E9F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Программа профилактики рисков причинения вреда (ущерба) и система профилактических мероприятий, направленных на снижение риска причинения вреда (ущерба)</w:t>
            </w:r>
          </w:p>
        </w:tc>
        <w:tc>
          <w:tcPr>
            <w:tcW w:w="9153" w:type="dxa"/>
          </w:tcPr>
          <w:p w:rsidR="006C2B82" w:rsidRPr="00A32413" w:rsidRDefault="006C2B82" w:rsidP="00301E9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A32413">
              <w:rPr>
                <w:rStyle w:val="1"/>
                <w:rFonts w:ascii="Arial" w:hAnsi="Arial" w:cs="Arial"/>
                <w:sz w:val="22"/>
                <w:szCs w:val="22"/>
              </w:rPr>
              <w:t>Профилактические мероприятия осуществляются на основании Программы</w:t>
            </w:r>
            <w:r w:rsidR="00A32413" w:rsidRPr="00A324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A779F" w:rsidRPr="00A3241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профилактики нарушений при организации и осуществлении муниципального контроля в сфере благоустрой</w:t>
            </w:r>
            <w:r w:rsidR="002B7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ства</w:t>
            </w:r>
            <w:r w:rsidRPr="00A32413">
              <w:rPr>
                <w:rStyle w:val="1"/>
                <w:rFonts w:ascii="Arial" w:hAnsi="Arial" w:cs="Arial"/>
                <w:sz w:val="22"/>
                <w:szCs w:val="22"/>
              </w:rPr>
              <w:t xml:space="preserve">, утвержденной постановлением администрации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Новосыдинского</w:t>
            </w:r>
            <w:r w:rsidR="00301E9F" w:rsidRPr="00A32413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A32413">
              <w:rPr>
                <w:rStyle w:val="1"/>
                <w:rFonts w:ascii="Arial" w:hAnsi="Arial" w:cs="Arial"/>
                <w:sz w:val="22"/>
                <w:szCs w:val="22"/>
              </w:rPr>
              <w:t>сельсовета в соответствии с законодательством.</w:t>
            </w:r>
          </w:p>
          <w:p w:rsidR="006C2B82" w:rsidRPr="00A32413" w:rsidRDefault="00BA779F" w:rsidP="00A32413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A32413">
              <w:rPr>
                <w:rFonts w:ascii="Arial" w:hAnsi="Arial" w:cs="Arial"/>
                <w:color w:val="000000"/>
                <w:sz w:val="22"/>
                <w:szCs w:val="22"/>
              </w:rPr>
              <w:t>Целью программы является</w:t>
            </w:r>
            <w:r w:rsidR="006C2B82" w:rsidRPr="00A32413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1)</w:t>
            </w:r>
            <w:r w:rsidRPr="00A32413">
              <w:rPr>
                <w:rFonts w:ascii="Arial" w:hAnsi="Arial" w:cs="Arial"/>
                <w:color w:val="000000"/>
              </w:rPr>
              <w:t xml:space="preserve"> повышение прозрачности деятельности администрации </w:t>
            </w:r>
            <w:r w:rsidR="002B7529">
              <w:rPr>
                <w:rFonts w:ascii="Arial" w:hAnsi="Arial" w:cs="Arial"/>
                <w:color w:val="000000"/>
              </w:rPr>
              <w:t xml:space="preserve">Новосыдинского </w:t>
            </w:r>
            <w:r w:rsidRPr="00A32413">
              <w:rPr>
                <w:rFonts w:ascii="Arial" w:hAnsi="Arial" w:cs="Arial"/>
                <w:color w:val="000000"/>
              </w:rPr>
              <w:t xml:space="preserve"> сельсовета при осуществлении муниципального </w:t>
            </w:r>
            <w:proofErr w:type="gramStart"/>
            <w:r w:rsidRPr="00A32413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A32413">
              <w:rPr>
                <w:rFonts w:ascii="Arial" w:hAnsi="Arial" w:cs="Arial"/>
                <w:color w:val="000000"/>
              </w:rPr>
              <w:t> соблюдением правил благоустройства территорий населенных пунктов;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2)</w:t>
            </w:r>
            <w:r w:rsidRPr="00A32413">
              <w:rPr>
                <w:rFonts w:ascii="Arial" w:hAnsi="Arial" w:cs="Arial"/>
                <w:color w:val="000000"/>
              </w:rPr>
              <w:t> разъяснение подконтрольным субъектам обязательных требований;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3) </w:t>
            </w:r>
            <w:r w:rsidRPr="00A32413">
              <w:rPr>
                <w:rFonts w:ascii="Arial" w:hAnsi="Arial" w:cs="Arial"/>
                <w:color w:val="000000"/>
              </w:rPr>
              <w:t>предупреждение нарушений подконтрольными субъектами требований благоустройства территорий населенных пунктов, включая устранение причин, факторов и условий, способствующих возможному нарушению обязательных требований;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4)</w:t>
            </w:r>
            <w:r w:rsidRPr="00A32413">
              <w:rPr>
                <w:rFonts w:ascii="Arial" w:hAnsi="Arial" w:cs="Arial"/>
                <w:color w:val="000000"/>
              </w:rPr>
              <w:t> создание мотивации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5)</w:t>
            </w:r>
            <w:r w:rsidRPr="00A32413">
              <w:rPr>
                <w:rFonts w:ascii="Arial" w:hAnsi="Arial" w:cs="Arial"/>
                <w:color w:val="000000"/>
              </w:rPr>
              <w:t> снижение уровня ущерба охраняемым законом ценностям.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</w:rPr>
              <w:t>Задачами программы являются: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1)</w:t>
            </w:r>
            <w:r w:rsidRPr="00A32413">
              <w:rPr>
                <w:rFonts w:ascii="Arial" w:hAnsi="Arial" w:cs="Arial"/>
                <w:color w:val="000000"/>
              </w:rPr>
              <w:t> укрепление системы профилактики нарушений обязательных требований путем активизации профилактической деятельности;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2) </w:t>
            </w:r>
            <w:r w:rsidRPr="00A32413">
              <w:rPr>
                <w:rFonts w:ascii="Arial" w:hAnsi="Arial" w:cs="Arial"/>
                <w:color w:val="000000"/>
              </w:rPr>
              <w:t>выявление причин, факторов и условий, способствующих нарушениям требований благоустройства территорий населенных пунктов;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3) </w:t>
            </w:r>
            <w:r w:rsidRPr="00A32413">
              <w:rPr>
                <w:rFonts w:ascii="Arial" w:hAnsi="Arial" w:cs="Arial"/>
                <w:color w:val="000000"/>
              </w:rPr>
              <w:t>повышение правосознания и правовой культуры подконтрольных субъектов.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</w:rPr>
              <w:t>Принципами проведения профилактических мероприятий являются: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1)</w:t>
            </w:r>
            <w:r w:rsidRPr="00A32413">
              <w:rPr>
                <w:rFonts w:ascii="Arial" w:hAnsi="Arial" w:cs="Arial"/>
                <w:color w:val="000000"/>
              </w:rPr>
              <w:t> 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2)</w:t>
            </w:r>
            <w:r w:rsidRPr="00A32413">
              <w:rPr>
                <w:rFonts w:ascii="Arial" w:hAnsi="Arial" w:cs="Arial"/>
                <w:color w:val="000000"/>
              </w:rPr>
              <w:t> принцип полноты охвата - максимально полный охват профилактическими мероприятиями населения и подконтрольных субъектов;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 xml:space="preserve">3) </w:t>
            </w:r>
            <w:r w:rsidRPr="00A32413">
              <w:rPr>
                <w:rFonts w:ascii="Arial" w:hAnsi="Arial" w:cs="Arial"/>
                <w:color w:val="000000"/>
              </w:rPr>
              <w:t>принцип обязательности - обязательность проведения профилактических мероприятий администрацией;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4)</w:t>
            </w:r>
            <w:r w:rsidRPr="00A32413">
              <w:rPr>
                <w:rFonts w:ascii="Arial" w:hAnsi="Arial" w:cs="Arial"/>
                <w:color w:val="000000"/>
              </w:rPr>
              <w:t> принцип актуальности - регулярный анализ и обновление программы профилактических мероприятий;</w:t>
            </w:r>
          </w:p>
          <w:p w:rsidR="006C2B82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5)</w:t>
            </w:r>
            <w:r w:rsidRPr="00A32413">
              <w:rPr>
                <w:rFonts w:ascii="Arial" w:hAnsi="Arial" w:cs="Arial"/>
                <w:color w:val="000000"/>
              </w:rPr>
              <w:t xml:space="preserve"> принцип периодичности - обеспечение регулярности проведения </w:t>
            </w:r>
            <w:r w:rsidRPr="00A32413">
              <w:rPr>
                <w:rFonts w:ascii="Arial" w:hAnsi="Arial" w:cs="Arial"/>
                <w:color w:val="000000"/>
              </w:rPr>
              <w:lastRenderedPageBreak/>
              <w:t>профилактических мероприятий.</w:t>
            </w:r>
          </w:p>
        </w:tc>
      </w:tr>
      <w:tr w:rsidR="006C2B82" w:rsidRPr="00401F01" w:rsidTr="00A32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5"/>
        </w:trPr>
        <w:tc>
          <w:tcPr>
            <w:tcW w:w="5129" w:type="dxa"/>
          </w:tcPr>
          <w:p w:rsidR="006C2B82" w:rsidRPr="00401F01" w:rsidRDefault="006C2B82" w:rsidP="00A32413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>Проведение информирования и иных видов профилактических мероприятий</w:t>
            </w:r>
          </w:p>
        </w:tc>
        <w:tc>
          <w:tcPr>
            <w:tcW w:w="9153" w:type="dxa"/>
          </w:tcPr>
          <w:p w:rsidR="006C2B82" w:rsidRPr="00401F01" w:rsidRDefault="00F317E7" w:rsidP="002B7529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Новосыдинского</w:t>
            </w:r>
            <w:r w:rsidR="00A32413">
              <w:rPr>
                <w:rStyle w:val="1"/>
                <w:rFonts w:ascii="Arial" w:hAnsi="Arial" w:cs="Arial"/>
                <w:sz w:val="22"/>
                <w:szCs w:val="22"/>
              </w:rPr>
              <w:t xml:space="preserve"> сельсовета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C2B82" w:rsidRPr="00401F01" w:rsidTr="0078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5129" w:type="dxa"/>
          </w:tcPr>
          <w:p w:rsidR="006C2B82" w:rsidRPr="00401F01" w:rsidRDefault="00F317E7" w:rsidP="00785742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Применение независимой оценки соблюдения обязательных требований</w:t>
            </w:r>
          </w:p>
        </w:tc>
        <w:tc>
          <w:tcPr>
            <w:tcW w:w="9153" w:type="dxa"/>
          </w:tcPr>
          <w:p w:rsidR="006C2B82" w:rsidRPr="00401F01" w:rsidRDefault="00785742" w:rsidP="00785742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Н</w:t>
            </w:r>
            <w:r w:rsidR="00F317E7" w:rsidRPr="00401F01">
              <w:rPr>
                <w:rStyle w:val="1"/>
                <w:rFonts w:ascii="Arial" w:hAnsi="Arial" w:cs="Arial"/>
                <w:sz w:val="22"/>
                <w:szCs w:val="22"/>
              </w:rPr>
              <w:t>е применяется</w:t>
            </w:r>
          </w:p>
        </w:tc>
      </w:tr>
      <w:tr w:rsidR="00F317E7" w:rsidRPr="00401F01" w:rsidTr="0078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82" w:type="dxa"/>
            <w:gridSpan w:val="2"/>
          </w:tcPr>
          <w:p w:rsidR="00F317E7" w:rsidRPr="00785742" w:rsidRDefault="00F317E7" w:rsidP="00785742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401F01">
              <w:rPr>
                <w:rStyle w:val="13pt0pt"/>
                <w:rFonts w:ascii="Arial" w:hAnsi="Arial" w:cs="Arial"/>
                <w:sz w:val="22"/>
                <w:szCs w:val="22"/>
              </w:rPr>
              <w:t>IV. Сведения о контрольных (надзорных) мероприятиях и специальных режимах муниципального</w:t>
            </w:r>
            <w:r w:rsidR="00785742">
              <w:rPr>
                <w:rStyle w:val="13pt0pt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3pt0pt"/>
                <w:rFonts w:ascii="Arial" w:hAnsi="Arial" w:cs="Arial"/>
                <w:sz w:val="22"/>
                <w:szCs w:val="22"/>
              </w:rPr>
              <w:t>контроля</w:t>
            </w:r>
          </w:p>
        </w:tc>
      </w:tr>
      <w:tr w:rsidR="00F317E7" w:rsidRPr="00401F01" w:rsidTr="00401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0"/>
        </w:trPr>
        <w:tc>
          <w:tcPr>
            <w:tcW w:w="5129" w:type="dxa"/>
          </w:tcPr>
          <w:p w:rsidR="00F317E7" w:rsidRPr="00401F01" w:rsidRDefault="003C33E1" w:rsidP="00785742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Система контрольных (надзорных) мероприятий, основания их проведения, контрольные (надзорные) действия</w:t>
            </w:r>
          </w:p>
        </w:tc>
        <w:tc>
          <w:tcPr>
            <w:tcW w:w="9153" w:type="dxa"/>
          </w:tcPr>
          <w:p w:rsidR="00785742" w:rsidRDefault="003C33E1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      </w:r>
          </w:p>
          <w:p w:rsidR="00785742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инспекционный визит;</w:t>
            </w:r>
          </w:p>
          <w:p w:rsidR="00785742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рейдовый осмотр;</w:t>
            </w:r>
          </w:p>
          <w:p w:rsidR="00785742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документарная проверка;</w:t>
            </w:r>
          </w:p>
          <w:p w:rsidR="003C33E1" w:rsidRPr="00401F01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выездная проверка.</w:t>
            </w:r>
          </w:p>
          <w:p w:rsidR="00785742" w:rsidRDefault="003C33E1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      </w:r>
          </w:p>
          <w:p w:rsidR="00785742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наблюдение за соблюдением обязательных требований (мониторинг безопасности);</w:t>
            </w:r>
          </w:p>
          <w:p w:rsidR="003C33E1" w:rsidRPr="00401F01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выездное обследование.</w:t>
            </w:r>
          </w:p>
          <w:p w:rsidR="00785742" w:rsidRDefault="003C33E1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F317E7" w:rsidRPr="00785742" w:rsidRDefault="003C33E1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2022 году проведение муниципального контроля сфере благоустройства не осуществлялось.</w:t>
            </w:r>
          </w:p>
        </w:tc>
      </w:tr>
      <w:tr w:rsidR="00F317E7" w:rsidRPr="00401F01" w:rsidTr="00C11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32"/>
        </w:trPr>
        <w:tc>
          <w:tcPr>
            <w:tcW w:w="5129" w:type="dxa"/>
          </w:tcPr>
          <w:p w:rsidR="00F317E7" w:rsidRPr="00401F01" w:rsidRDefault="003C33E1" w:rsidP="00785742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Проведение контрольных (надзорных) мероприятий и действий</w:t>
            </w:r>
          </w:p>
        </w:tc>
        <w:tc>
          <w:tcPr>
            <w:tcW w:w="9153" w:type="dxa"/>
          </w:tcPr>
          <w:p w:rsidR="00785742" w:rsidRDefault="003C33E1" w:rsidP="00785742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Инспекционный визит проводится в порядке, установленном статьей 70 Федерального закона от 31.07.2020 № 248-ФЗ «О государственном контроле (надзоре) и муниципальном </w:t>
            </w:r>
            <w:r w:rsidR="00A7662D" w:rsidRPr="00401F01">
              <w:rPr>
                <w:rStyle w:val="1"/>
                <w:rFonts w:ascii="Arial" w:hAnsi="Arial" w:cs="Arial"/>
                <w:sz w:val="22"/>
                <w:szCs w:val="22"/>
              </w:rPr>
              <w:t>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785742" w:rsidRDefault="00A7662D" w:rsidP="00785742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Инспекционный визит проводится без предварительного уведомления контролируемого лица посредством совершения следующих действий:</w:t>
            </w:r>
          </w:p>
          <w:p w:rsidR="00785742" w:rsidRDefault="00785742" w:rsidP="00785742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 о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смотр</w:t>
            </w:r>
            <w:r>
              <w:rPr>
                <w:rStyle w:val="1"/>
                <w:rFonts w:ascii="Arial" w:hAnsi="Arial" w:cs="Arial"/>
                <w:sz w:val="22"/>
                <w:szCs w:val="22"/>
              </w:rPr>
              <w:t>;</w:t>
            </w:r>
          </w:p>
          <w:p w:rsidR="00785742" w:rsidRDefault="00785742" w:rsidP="00785742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>- о</w:t>
            </w:r>
            <w:r w:rsidR="00A7662D" w:rsidRPr="00401F01">
              <w:rPr>
                <w:rStyle w:val="1"/>
                <w:rFonts w:ascii="Arial" w:hAnsi="Arial" w:cs="Arial"/>
                <w:sz w:val="22"/>
                <w:szCs w:val="22"/>
              </w:rPr>
              <w:t>прос;</w:t>
            </w:r>
          </w:p>
          <w:p w:rsidR="00A7662D" w:rsidRPr="00401F01" w:rsidRDefault="00785742" w:rsidP="00785742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 п</w:t>
            </w:r>
            <w:r w:rsidR="00A7662D" w:rsidRPr="00401F01">
              <w:rPr>
                <w:rStyle w:val="1"/>
                <w:rFonts w:ascii="Arial" w:hAnsi="Arial" w:cs="Arial"/>
                <w:sz w:val="22"/>
                <w:szCs w:val="22"/>
              </w:rPr>
              <w:t>олучение письменных объяснений;</w:t>
            </w:r>
          </w:p>
          <w:p w:rsidR="008066EC" w:rsidRDefault="00A7662D" w:rsidP="008066EC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Истребование документов, которые в соответствии с обязательными требованиями должны находится в месте нахождения Осуществление деятельности) контролируемого лица (его филиалов, представительств, обособленных структурных подразделений) либо объекта контроля. Срок проведения инспекционного визита в одном месте осуществления деятельности либо на одном </w:t>
            </w:r>
            <w:r w:rsidR="008066EC" w:rsidRPr="00401F01">
              <w:rPr>
                <w:rStyle w:val="1"/>
                <w:rFonts w:ascii="Arial" w:hAnsi="Arial" w:cs="Arial"/>
                <w:sz w:val="22"/>
                <w:szCs w:val="22"/>
              </w:rPr>
              <w:t>производственном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объекте (территории) не может превышать 1 рабочий день.</w:t>
            </w:r>
          </w:p>
          <w:p w:rsidR="008066EC" w:rsidRDefault="00B86174" w:rsidP="008066EC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Рейдовый осмотр проводится в порядке, установленном статьей 71 Федерального закона 248-ФЗ «О государственном контроле (надзоре) и муниципальном контроле в Российской Федерации». В ходе рейдового осмотра могут </w:t>
            </w:r>
            <w:r w:rsidR="008066EC" w:rsidRPr="00401F01">
              <w:rPr>
                <w:rStyle w:val="1"/>
                <w:rFonts w:ascii="Arial" w:hAnsi="Arial" w:cs="Arial"/>
                <w:sz w:val="22"/>
                <w:szCs w:val="22"/>
              </w:rPr>
              <w:t>совершаться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следующие контрольные действия:</w:t>
            </w:r>
            <w:r w:rsidR="008066EC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66EC" w:rsidRDefault="008066EC" w:rsidP="008066EC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B86174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осмотр; </w:t>
            </w:r>
          </w:p>
          <w:p w:rsidR="008066EC" w:rsidRDefault="008066EC" w:rsidP="008066EC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B86174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опрос; </w:t>
            </w:r>
          </w:p>
          <w:p w:rsidR="008066EC" w:rsidRDefault="008066EC" w:rsidP="008066EC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B86174" w:rsidRPr="00401F01">
              <w:rPr>
                <w:rStyle w:val="1"/>
                <w:rFonts w:ascii="Arial" w:hAnsi="Arial" w:cs="Arial"/>
                <w:sz w:val="22"/>
                <w:szCs w:val="22"/>
              </w:rPr>
              <w:t>получение письменных объяснений, истребование докуме</w:t>
            </w:r>
            <w:r>
              <w:rPr>
                <w:rStyle w:val="1"/>
                <w:rFonts w:ascii="Arial" w:hAnsi="Arial" w:cs="Arial"/>
                <w:sz w:val="22"/>
                <w:szCs w:val="22"/>
              </w:rPr>
              <w:t>нтов.</w:t>
            </w:r>
          </w:p>
          <w:p w:rsidR="00C11DF8" w:rsidRDefault="00B86174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Рейдовый осмотр может проводиться тол</w:t>
            </w:r>
            <w:r w:rsidR="008066EC">
              <w:rPr>
                <w:rStyle w:val="1"/>
                <w:rFonts w:ascii="Arial" w:hAnsi="Arial" w:cs="Arial"/>
                <w:sz w:val="22"/>
                <w:szCs w:val="22"/>
              </w:rPr>
              <w:t>ь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ко по согласованию с органами прокуратуры, за исключением случаев его проведения в соответствии с пунктами 306 части 1 </w:t>
            </w:r>
            <w:r w:rsidR="008066EC" w:rsidRPr="00401F01">
              <w:rPr>
                <w:rStyle w:val="1"/>
                <w:rFonts w:ascii="Arial" w:hAnsi="Arial" w:cs="Arial"/>
                <w:sz w:val="22"/>
                <w:szCs w:val="22"/>
              </w:rPr>
              <w:t>статьи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57 и частью 12 статьи 66 Федерального закона № 248-ФЗ «О государственном контроле (надзоре) и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муниципальном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контроле в Российской Федерации».</w:t>
            </w:r>
          </w:p>
          <w:p w:rsidR="00C11DF8" w:rsidRDefault="007A4B14" w:rsidP="00C11DF8">
            <w:pPr>
              <w:spacing w:after="0" w:line="240" w:lineRule="auto"/>
              <w:ind w:left="170" w:right="170" w:firstLine="709"/>
              <w:jc w:val="both"/>
              <w:rPr>
                <w:rFonts w:ascii="Arial" w:hAnsi="Arial" w:cs="Arial"/>
                <w:color w:val="000000"/>
              </w:rPr>
            </w:pPr>
            <w:r w:rsidRPr="00401F01">
              <w:rPr>
                <w:rFonts w:ascii="Arial" w:hAnsi="Arial" w:cs="Arial"/>
                <w:color w:val="000000"/>
              </w:rPr>
      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      </w:r>
            <w:r w:rsidRPr="00C11DF8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Документарная проверка</w:t>
            </w:r>
            <w:r w:rsidRPr="00401F01">
              <w:rPr>
                <w:rFonts w:ascii="Arial" w:hAnsi="Arial" w:cs="Arial"/>
                <w:color w:val="000000"/>
              </w:rPr>
              <w:t xml:space="preserve"> проводится в порядке, установленном статьей 72 Федерального закона от 31.07.2020 №</w:t>
            </w:r>
            <w:r w:rsidRPr="00401F01">
              <w:rPr>
                <w:rFonts w:ascii="Arial" w:hAnsi="Arial" w:cs="Arial"/>
                <w:color w:val="000000"/>
              </w:rPr>
              <w:tab/>
              <w:t>248-ФЗ «О государственном контроле (надзоре) и</w:t>
            </w:r>
            <w:r w:rsidR="00C11DF8">
              <w:rPr>
                <w:rFonts w:ascii="Arial" w:hAnsi="Arial" w:cs="Arial"/>
                <w:color w:val="000000"/>
              </w:rPr>
              <w:t xml:space="preserve"> </w:t>
            </w:r>
            <w:r w:rsidRPr="00401F01">
              <w:rPr>
                <w:rFonts w:ascii="Arial" w:hAnsi="Arial" w:cs="Arial"/>
                <w:color w:val="000000"/>
              </w:rPr>
              <w:t>муниципальном контроле в Российской Федерации».</w:t>
            </w:r>
          </w:p>
          <w:p w:rsidR="00C11DF8" w:rsidRDefault="007A4B14" w:rsidP="00C11DF8">
            <w:pPr>
              <w:spacing w:after="0" w:line="240" w:lineRule="auto"/>
              <w:ind w:left="170" w:right="170" w:firstLine="709"/>
              <w:jc w:val="both"/>
              <w:rPr>
                <w:rFonts w:ascii="Arial" w:hAnsi="Arial" w:cs="Arial"/>
                <w:color w:val="000000"/>
              </w:rPr>
            </w:pPr>
            <w:r w:rsidRPr="00401F01">
              <w:rPr>
                <w:rFonts w:ascii="Arial" w:hAnsi="Arial" w:cs="Arial"/>
                <w:color w:val="000000"/>
              </w:rPr>
              <w:t xml:space="preserve"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</w:t>
            </w:r>
            <w:r w:rsidR="00C11DF8" w:rsidRPr="00401F01">
              <w:rPr>
                <w:rFonts w:ascii="Arial" w:hAnsi="Arial" w:cs="Arial"/>
                <w:color w:val="000000"/>
              </w:rPr>
              <w:t>о результатах,</w:t>
            </w:r>
            <w:r w:rsidRPr="00401F01">
              <w:rPr>
                <w:rFonts w:ascii="Arial" w:hAnsi="Arial" w:cs="Arial"/>
                <w:color w:val="000000"/>
              </w:rPr>
              <w:t xml:space="preserve"> осуществленных в отношении этих контролируемых лиц муниципального контроля.</w:t>
            </w:r>
          </w:p>
          <w:p w:rsidR="00C11DF8" w:rsidRDefault="007A4B14" w:rsidP="00C11DF8">
            <w:pPr>
              <w:spacing w:after="0" w:line="240" w:lineRule="auto"/>
              <w:ind w:left="170" w:right="170" w:firstLine="709"/>
              <w:jc w:val="both"/>
              <w:rPr>
                <w:rFonts w:ascii="Arial" w:hAnsi="Arial" w:cs="Arial"/>
                <w:color w:val="000000"/>
              </w:rPr>
            </w:pPr>
            <w:r w:rsidRPr="00401F01">
              <w:rPr>
                <w:rFonts w:ascii="Arial" w:hAnsi="Arial" w:cs="Arial"/>
                <w:color w:val="000000"/>
              </w:rPr>
              <w:t>Документарная проверка проводится посредством совершения следующих действий: получение письменных объяснений; истребование документов. Срок проведения документарной проверки не может превышать десять рабочих дней.</w:t>
            </w:r>
          </w:p>
          <w:p w:rsidR="00C11DF8" w:rsidRDefault="007A4B14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eastAsiaTheme="minorHAnsi" w:hAnsi="Arial" w:cs="Arial"/>
                <w:spacing w:val="0"/>
                <w:sz w:val="22"/>
                <w:szCs w:val="22"/>
                <w:shd w:val="clear" w:color="auto" w:fill="auto"/>
              </w:rPr>
            </w:pPr>
            <w:r w:rsidRPr="00C11DF8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Выездная проверка</w:t>
            </w:r>
            <w:r w:rsidRPr="00401F01">
              <w:rPr>
                <w:rFonts w:ascii="Arial" w:hAnsi="Arial" w:cs="Arial"/>
                <w:color w:val="000000"/>
              </w:rPr>
              <w:t xml:space="preserve"> проводится в порядке, установленном статьей 73 Федерального закона от 31.07.2020 № 248-ФЗ «О государственном контроле </w:t>
            </w:r>
            <w:r w:rsidRPr="00401F01">
              <w:rPr>
                <w:rFonts w:ascii="Arial" w:hAnsi="Arial" w:cs="Arial"/>
                <w:color w:val="000000"/>
              </w:rPr>
              <w:lastRenderedPageBreak/>
              <w:t>(надзоре) и муниципальном контроле в Российской Федерации»,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обязательных требований, а также оценки выполнения решений органа муниципального контроля.</w:t>
            </w:r>
          </w:p>
          <w:p w:rsidR="00C11DF8" w:rsidRDefault="000D758F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Выездная проверка проводится посредством совершения следующих действий: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 осмотр;</w:t>
            </w:r>
            <w:r w:rsidR="000D758F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0D758F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опрос; получение письменных объяснений;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0D758F" w:rsidRPr="00401F01">
              <w:rPr>
                <w:rStyle w:val="1"/>
                <w:rFonts w:ascii="Arial" w:hAnsi="Arial" w:cs="Arial"/>
                <w:sz w:val="22"/>
                <w:szCs w:val="22"/>
              </w:rPr>
              <w:t>истребование</w:t>
            </w: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="000D758F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документов;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0D758F" w:rsidRPr="00401F01">
              <w:rPr>
                <w:rStyle w:val="1"/>
                <w:rFonts w:ascii="Arial" w:hAnsi="Arial" w:cs="Arial"/>
                <w:sz w:val="22"/>
                <w:szCs w:val="22"/>
              </w:rPr>
              <w:t>инструментальное</w:t>
            </w:r>
            <w:r w:rsidR="007224E8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обследование;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7224E8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экспертиза. </w:t>
            </w:r>
          </w:p>
          <w:p w:rsidR="00C11DF8" w:rsidRDefault="007224E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eastAsiaTheme="minorHAnsi" w:hAnsi="Arial" w:cs="Arial"/>
                <w:spacing w:val="0"/>
                <w:sz w:val="22"/>
                <w:szCs w:val="22"/>
                <w:shd w:val="clear" w:color="auto" w:fill="auto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в порядке,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предусмотренном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статьей 21 Федерального закона от 31.07.2020 № 248-ФЗ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«государственном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контроле (надзоре) и муниципальном контроле в Российской Федерации», если иное не предусмотрено федеральным законом о виде контроля. Срок проведения выездной проверки не может</w:t>
            </w:r>
            <w:r w:rsidR="00C11DF8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пятьдесят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часов для малого предприятия и пятнадцать часов для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микро предприятия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, за исключением выездной проверки, основанием для которой является пункт 6 части 1 статья 57 Федерального закона от 31.07.2020 № 248-ФЗ « государственном контроле (надзоре) и муниципальном контроле в Российской Федерации»</w:t>
            </w:r>
            <w:r w:rsidR="00561686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и которая  для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микро предприятия</w:t>
            </w:r>
            <w:r w:rsidR="00561686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не может продолжаться более сорока часов.</w:t>
            </w:r>
          </w:p>
          <w:p w:rsidR="003C33E1" w:rsidRPr="00C11DF8" w:rsidRDefault="00270929" w:rsidP="00C11DF8">
            <w:pPr>
              <w:spacing w:after="0" w:line="240" w:lineRule="auto"/>
              <w:ind w:left="170" w:right="170" w:firstLine="709"/>
              <w:jc w:val="both"/>
              <w:rPr>
                <w:rFonts w:ascii="Arial" w:hAnsi="Arial" w:cs="Arial"/>
                <w:color w:val="000000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Наблюдение за соблюдением обязательных требований (мониторинг</w:t>
            </w:r>
            <w:r w:rsidR="00C11DF8">
              <w:rPr>
                <w:rStyle w:val="1"/>
                <w:rFonts w:ascii="Arial" w:eastAsiaTheme="minorHAnsi" w:hAnsi="Arial" w:cs="Arial"/>
                <w:spacing w:val="0"/>
                <w:sz w:val="22"/>
                <w:szCs w:val="22"/>
                <w:shd w:val="clear" w:color="auto" w:fill="auto"/>
              </w:rPr>
              <w:t xml:space="preserve"> </w:t>
            </w:r>
            <w:r w:rsidR="003C33E1" w:rsidRPr="00401F01">
              <w:rPr>
                <w:rFonts w:ascii="Arial" w:hAnsi="Arial" w:cs="Arial"/>
                <w:color w:val="000000"/>
              </w:rPr>
              <w:t>безопасности) осуществляется по месту нахождения инспектора постоянно (систематически, регулярно, непрерывно) на основании заданий руководителя органа муниципального контроля, включая задания,</w:t>
            </w:r>
            <w:r w:rsidR="00C11DF8">
              <w:rPr>
                <w:rFonts w:ascii="Arial" w:hAnsi="Arial" w:cs="Arial"/>
                <w:color w:val="000000"/>
              </w:rPr>
              <w:t xml:space="preserve">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содержащиеся в планах работы органа муниципального контроля в течение установленного в нем срока.</w:t>
            </w:r>
          </w:p>
          <w:p w:rsidR="00C11DF8" w:rsidRDefault="003C33E1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муниципальным правовым актом администрации </w:t>
            </w:r>
            <w:proofErr w:type="spellStart"/>
            <w:r w:rsidR="00C11DF8">
              <w:rPr>
                <w:rStyle w:val="1"/>
                <w:rFonts w:ascii="Arial" w:hAnsi="Arial" w:cs="Arial"/>
                <w:sz w:val="22"/>
                <w:szCs w:val="22"/>
              </w:rPr>
              <w:t>Беллыкского</w:t>
            </w:r>
            <w:proofErr w:type="spellEnd"/>
            <w:r w:rsidR="00C11DF8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сельсовета. Выездное обследование проводится в целях оценки</w:t>
            </w:r>
            <w:r w:rsidR="00C11DF8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соблюдения контролируемыми лицами обязательных требований посредством совершения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 xml:space="preserve">следующих действий: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осмотр;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инструментальное обследование (с применением видеозаписи);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экспертиза. </w:t>
            </w:r>
          </w:p>
          <w:p w:rsidR="00C11DF8" w:rsidRDefault="003C33E1" w:rsidP="00C11DF8">
            <w:pPr>
              <w:spacing w:after="0" w:line="240" w:lineRule="auto"/>
              <w:ind w:left="170" w:right="170" w:firstLine="709"/>
              <w:jc w:val="both"/>
              <w:rPr>
                <w:rFonts w:ascii="Arial" w:eastAsia="Trebuchet MS" w:hAnsi="Arial" w:cs="Arial"/>
                <w:color w:val="000000"/>
                <w:spacing w:val="4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      </w:r>
          </w:p>
          <w:p w:rsidR="003C33E1" w:rsidRPr="00401F01" w:rsidRDefault="003C33E1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отчетном периоде контрольные мероприятия в отношении индивидуальных предпринимателей, юридических и физических лиц не проводились.</w:t>
            </w:r>
          </w:p>
        </w:tc>
      </w:tr>
      <w:tr w:rsidR="00F317E7" w:rsidRPr="00401F01" w:rsidTr="007D0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5129" w:type="dxa"/>
          </w:tcPr>
          <w:p w:rsidR="00F317E7" w:rsidRPr="00401F01" w:rsidRDefault="00066247" w:rsidP="00C11DF8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>Осуществление специальных режимов государственного контроля (надзора)</w:t>
            </w:r>
          </w:p>
        </w:tc>
        <w:tc>
          <w:tcPr>
            <w:tcW w:w="9153" w:type="dxa"/>
          </w:tcPr>
          <w:p w:rsidR="00F317E7" w:rsidRPr="00401F01" w:rsidRDefault="00066247" w:rsidP="00403456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403456">
              <w:rPr>
                <w:rStyle w:val="1"/>
                <w:rFonts w:ascii="Arial" w:hAnsi="Arial" w:cs="Arial"/>
                <w:sz w:val="22"/>
                <w:szCs w:val="22"/>
              </w:rPr>
              <w:t xml:space="preserve">Новосыдинского </w:t>
            </w:r>
            <w:r w:rsidR="007D0BED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сельсовета не наделена полномочиями по осуществлению государственного контроля (надзора), соответственно, специальные режимы не осуществляются</w:t>
            </w:r>
          </w:p>
        </w:tc>
      </w:tr>
      <w:tr w:rsidR="00066247" w:rsidRPr="00401F01" w:rsidTr="00290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14282" w:type="dxa"/>
            <w:gridSpan w:val="2"/>
          </w:tcPr>
          <w:p w:rsidR="00066247" w:rsidRPr="00401F01" w:rsidRDefault="00066247" w:rsidP="00290381">
            <w:pPr>
              <w:spacing w:after="0" w:line="240" w:lineRule="auto"/>
              <w:jc w:val="center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3pt0pt"/>
                <w:rFonts w:ascii="Arial" w:hAnsi="Arial" w:cs="Arial"/>
                <w:sz w:val="22"/>
                <w:szCs w:val="22"/>
              </w:rPr>
              <w:t>V. Сведения о результатах проведения профилактических мероприятий, контрольных (надзорных) мероприятий, осуществление специальных режимов муниципального контроля</w:t>
            </w:r>
          </w:p>
        </w:tc>
      </w:tr>
      <w:tr w:rsidR="00F317E7" w:rsidRPr="00401F01" w:rsidTr="008F5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12"/>
        </w:trPr>
        <w:tc>
          <w:tcPr>
            <w:tcW w:w="5129" w:type="dxa"/>
          </w:tcPr>
          <w:p w:rsidR="00F317E7" w:rsidRPr="00401F01" w:rsidRDefault="00066247" w:rsidP="008F556F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Результаты контрольных (надзорных) мероприятий</w:t>
            </w:r>
          </w:p>
        </w:tc>
        <w:tc>
          <w:tcPr>
            <w:tcW w:w="9153" w:type="dxa"/>
          </w:tcPr>
          <w:p w:rsidR="00066247" w:rsidRPr="00401F01" w:rsidRDefault="00066247" w:rsidP="008F556F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2022 году внеплановых проверок по осуществлению муниципального контроля в сфере благоустройства не проводилось, случаев причинения вреда (ущерба) охраняемым законом ценностям в рамках осуществления</w:t>
            </w:r>
            <w:r w:rsidR="008F556F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муниципального контроля в сфере благоустройства не выявлено.</w:t>
            </w:r>
          </w:p>
        </w:tc>
      </w:tr>
      <w:tr w:rsidR="00066247" w:rsidRPr="00401F01" w:rsidTr="009E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129" w:type="dxa"/>
          </w:tcPr>
          <w:p w:rsidR="00066247" w:rsidRPr="00401F01" w:rsidRDefault="00066247" w:rsidP="00533ADB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Решения контрольных (надзорных) органов</w:t>
            </w:r>
          </w:p>
        </w:tc>
        <w:tc>
          <w:tcPr>
            <w:tcW w:w="9153" w:type="dxa"/>
          </w:tcPr>
          <w:p w:rsidR="00066247" w:rsidRPr="00401F01" w:rsidRDefault="00533ADB" w:rsidP="00401F01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Н</w:t>
            </w:r>
            <w:r w:rsidR="00066247" w:rsidRPr="00401F01">
              <w:rPr>
                <w:rStyle w:val="1"/>
                <w:rFonts w:ascii="Arial" w:hAnsi="Arial" w:cs="Arial"/>
                <w:sz w:val="22"/>
                <w:szCs w:val="22"/>
              </w:rPr>
              <w:t>е принималось</w:t>
            </w:r>
          </w:p>
        </w:tc>
      </w:tr>
      <w:tr w:rsidR="00066247" w:rsidRPr="00401F01" w:rsidTr="00792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5129" w:type="dxa"/>
          </w:tcPr>
          <w:p w:rsidR="00066247" w:rsidRPr="00401F01" w:rsidRDefault="00066247" w:rsidP="007927E8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Исполнение решений контрольных (надзорных) органов</w:t>
            </w:r>
          </w:p>
        </w:tc>
        <w:tc>
          <w:tcPr>
            <w:tcW w:w="9153" w:type="dxa"/>
          </w:tcPr>
          <w:p w:rsidR="00066247" w:rsidRPr="00401F01" w:rsidRDefault="00066247" w:rsidP="00401F01">
            <w:pPr>
              <w:spacing w:after="0" w:line="240" w:lineRule="auto"/>
              <w:rPr>
                <w:rStyle w:val="1"/>
                <w:rFonts w:ascii="Arial" w:hAnsi="Arial" w:cs="Arial"/>
                <w:sz w:val="22"/>
                <w:szCs w:val="22"/>
              </w:rPr>
            </w:pPr>
          </w:p>
        </w:tc>
      </w:tr>
      <w:tr w:rsidR="008733DA" w:rsidRPr="00401F01" w:rsidTr="00486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16"/>
        </w:trPr>
        <w:tc>
          <w:tcPr>
            <w:tcW w:w="5129" w:type="dxa"/>
          </w:tcPr>
          <w:p w:rsidR="008733DA" w:rsidRPr="00401F01" w:rsidRDefault="008733DA" w:rsidP="004869CF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Результаты досудебного и 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9153" w:type="dxa"/>
          </w:tcPr>
          <w:p w:rsidR="008733DA" w:rsidRPr="00401F01" w:rsidRDefault="008733DA" w:rsidP="004869CF">
            <w:pPr>
              <w:spacing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отчетном периоде досудебное обжалование решений контрольного органа, действий (бездействия) его должностных лиц не применялось.</w:t>
            </w:r>
          </w:p>
        </w:tc>
      </w:tr>
      <w:tr w:rsidR="008733DA" w:rsidRPr="00401F01" w:rsidTr="007B7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5"/>
        </w:trPr>
        <w:tc>
          <w:tcPr>
            <w:tcW w:w="5129" w:type="dxa"/>
          </w:tcPr>
          <w:p w:rsidR="008733DA" w:rsidRPr="00401F01" w:rsidRDefault="002856AD" w:rsidP="007B77D0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Реализация мер по пресечению выявленных нарушений обязательных требований, устранение их последствий и (или) о восстановлению правового положения, существовавшего до возникновения таких нарушений</w:t>
            </w:r>
          </w:p>
        </w:tc>
        <w:tc>
          <w:tcPr>
            <w:tcW w:w="9153" w:type="dxa"/>
          </w:tcPr>
          <w:p w:rsidR="007B77D0" w:rsidRDefault="00875327" w:rsidP="007B77D0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2022 году органом муниципального контроля в рамках осуществления муниципального контроля в сфере благоустройства были проведены следующие виды профилактических мероприятий:</w:t>
            </w:r>
          </w:p>
          <w:p w:rsidR="007B77D0" w:rsidRDefault="007B77D0" w:rsidP="007B77D0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875327" w:rsidRPr="00401F01">
              <w:rPr>
                <w:rStyle w:val="1"/>
                <w:rFonts w:ascii="Arial" w:hAnsi="Arial" w:cs="Arial"/>
                <w:sz w:val="22"/>
                <w:szCs w:val="22"/>
              </w:rPr>
              <w:t>информирование по вопросам соблюдения обязательных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ответственность;</w:t>
            </w:r>
          </w:p>
          <w:p w:rsidR="007B77D0" w:rsidRDefault="007B77D0" w:rsidP="007B77D0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="00875327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консультирование по вопросам, связанным с организацией и осуществлением муниципального контроля в сфере благоустройства. </w:t>
            </w:r>
          </w:p>
          <w:p w:rsidR="00875327" w:rsidRPr="007B77D0" w:rsidRDefault="00875327" w:rsidP="00403456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В рамках осуществления муниципального контроля в сфере благоустройства осуществлялось информирование контролируемых и иных заинтересованных лиц по вопросам соблюдения обязательных требований посредством размещения сведений в сети Интернет на официальном сайте администрации </w:t>
            </w:r>
            <w:r w:rsidR="00403456">
              <w:rPr>
                <w:rStyle w:val="1"/>
                <w:rFonts w:ascii="Arial" w:hAnsi="Arial" w:cs="Arial"/>
                <w:sz w:val="22"/>
                <w:szCs w:val="22"/>
              </w:rPr>
              <w:t>Новосыдинского</w:t>
            </w:r>
            <w:bookmarkStart w:id="0" w:name="_GoBack"/>
            <w:bookmarkEnd w:id="0"/>
            <w:r w:rsidR="007B77D0">
              <w:rPr>
                <w:rStyle w:val="1"/>
                <w:rFonts w:ascii="Arial" w:hAnsi="Arial" w:cs="Arial"/>
                <w:sz w:val="22"/>
                <w:szCs w:val="22"/>
              </w:rPr>
              <w:t xml:space="preserve"> сельсовета. </w:t>
            </w: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Средствах</w:t>
            </w:r>
            <w:r w:rsidR="007B77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массовой информации и на информационных стендах.</w:t>
            </w:r>
          </w:p>
        </w:tc>
      </w:tr>
      <w:tr w:rsidR="00FC6488" w:rsidRPr="00401F01" w:rsidTr="00FC6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4282" w:type="dxa"/>
            <w:gridSpan w:val="2"/>
          </w:tcPr>
          <w:p w:rsidR="00FC6488" w:rsidRPr="00FC6488" w:rsidRDefault="00FC6488" w:rsidP="00FC648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"/>
                <w:rFonts w:ascii="Arial" w:hAnsi="Arial" w:cs="Arial"/>
                <w:color w:val="auto"/>
                <w:spacing w:val="1"/>
                <w:sz w:val="22"/>
                <w:szCs w:val="22"/>
                <w:shd w:val="clear" w:color="auto" w:fill="auto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VI. Сведения об индикативных показателях вида контроля</w:t>
            </w:r>
          </w:p>
        </w:tc>
      </w:tr>
      <w:tr w:rsidR="008C2E68" w:rsidRPr="00401F01" w:rsidTr="007E6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5"/>
        </w:trPr>
        <w:tc>
          <w:tcPr>
            <w:tcW w:w="14282" w:type="dxa"/>
            <w:gridSpan w:val="2"/>
          </w:tcPr>
          <w:p w:rsidR="00FC6488" w:rsidRDefault="008C2E68" w:rsidP="00FC6488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Индикативные показатели за 2022 год:</w:t>
            </w:r>
          </w:p>
          <w:p w:rsidR="00FC6488" w:rsidRDefault="00FC6488" w:rsidP="00FC6488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C2E68" w:rsidRPr="00401F01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проведенных контрольных мероприятий без взаимодействия с контролируемыми лицами - 0;</w:t>
            </w:r>
          </w:p>
          <w:p w:rsidR="00FC6488" w:rsidRDefault="00FC6488" w:rsidP="00FC6488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C2E68" w:rsidRPr="00401F01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проведенных внеплановых контрольных мероприятий - 0;</w:t>
            </w:r>
          </w:p>
          <w:p w:rsidR="00FC6488" w:rsidRDefault="00FC6488" w:rsidP="00FC6488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C2E68" w:rsidRPr="00401F01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поступивших возражений в отношении акта контрольного мероприятия - 0;</w:t>
            </w:r>
          </w:p>
          <w:p w:rsidR="00FC6488" w:rsidRDefault="00FC6488" w:rsidP="00FC6488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C2E68" w:rsidRPr="00401F01">
              <w:rPr>
                <w:rFonts w:ascii="Arial" w:hAnsi="Arial" w:cs="Arial"/>
                <w:color w:val="000000"/>
                <w:sz w:val="22"/>
                <w:szCs w:val="22"/>
              </w:rPr>
              <w:t>количество выданных предписаний об устранении нарушений обязательных требований - 0;</w:t>
            </w:r>
          </w:p>
          <w:p w:rsidR="008C2E68" w:rsidRPr="007E65C9" w:rsidRDefault="00FC6488" w:rsidP="007E65C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 xml:space="preserve">- </w:t>
            </w:r>
            <w:r w:rsidR="008C2E68" w:rsidRPr="00FC6488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количество устраненных наруше</w:t>
            </w:r>
            <w:r w:rsidR="007E65C9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ний обязательных требований.</w:t>
            </w:r>
          </w:p>
        </w:tc>
      </w:tr>
      <w:tr w:rsidR="007E65C9" w:rsidRPr="00401F01" w:rsidTr="007E6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14282" w:type="dxa"/>
            <w:gridSpan w:val="2"/>
          </w:tcPr>
          <w:p w:rsidR="007E65C9" w:rsidRPr="00401F01" w:rsidRDefault="007E65C9" w:rsidP="007E65C9">
            <w:pPr>
              <w:pStyle w:val="20"/>
              <w:shd w:val="clear" w:color="auto" w:fill="auto"/>
              <w:spacing w:after="0" w:line="240" w:lineRule="auto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VII.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      </w:r>
          </w:p>
          <w:p w:rsidR="007E65C9" w:rsidRPr="00401F01" w:rsidRDefault="007E65C9" w:rsidP="007E65C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65C9" w:rsidRPr="00401F01" w:rsidTr="00C64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1"/>
        </w:trPr>
        <w:tc>
          <w:tcPr>
            <w:tcW w:w="14282" w:type="dxa"/>
            <w:gridSpan w:val="2"/>
          </w:tcPr>
          <w:p w:rsidR="007E65C9" w:rsidRDefault="007E65C9" w:rsidP="007E65C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7E65C9">
              <w:rPr>
                <w:rFonts w:ascii="Arial" w:hAnsi="Arial" w:cs="Arial"/>
                <w:color w:val="000000"/>
                <w:sz w:val="22"/>
                <w:szCs w:val="22"/>
              </w:rPr>
              <w:t>Ключевые показатели и их целевые значения за 2022 год:</w:t>
            </w:r>
          </w:p>
          <w:p w:rsidR="007E65C9" w:rsidRDefault="007E65C9" w:rsidP="007E65C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д</w:t>
            </w:r>
            <w:r w:rsidRPr="007E65C9">
              <w:rPr>
                <w:rFonts w:ascii="Arial" w:hAnsi="Arial" w:cs="Arial"/>
                <w:color w:val="000000"/>
                <w:sz w:val="22"/>
                <w:szCs w:val="22"/>
              </w:rPr>
              <w:t>оля устраненных нарушений из числа выявленных нарушен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ий обязательных требований - 0%;</w:t>
            </w:r>
          </w:p>
          <w:p w:rsidR="00C648DA" w:rsidRDefault="007E65C9" w:rsidP="00C648DA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д</w:t>
            </w:r>
            <w:r w:rsidRPr="007E65C9">
              <w:rPr>
                <w:rFonts w:ascii="Arial" w:hAnsi="Arial" w:cs="Arial"/>
                <w:color w:val="000000"/>
                <w:sz w:val="22"/>
                <w:szCs w:val="22"/>
              </w:rPr>
              <w:t>оля выполнения плана профилактики на о</w:t>
            </w:r>
            <w:r w:rsidR="00C648DA">
              <w:rPr>
                <w:rFonts w:ascii="Arial" w:hAnsi="Arial" w:cs="Arial"/>
                <w:color w:val="000000"/>
                <w:sz w:val="22"/>
                <w:szCs w:val="22"/>
              </w:rPr>
              <w:t>чередной календарный год - 100%;</w:t>
            </w:r>
          </w:p>
          <w:p w:rsidR="00C648DA" w:rsidRDefault="00C648DA" w:rsidP="00C648DA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д</w:t>
            </w:r>
            <w:r w:rsidR="007E65C9" w:rsidRPr="007E65C9">
              <w:rPr>
                <w:rFonts w:ascii="Arial" w:hAnsi="Arial" w:cs="Arial"/>
                <w:color w:val="000000"/>
                <w:sz w:val="22"/>
                <w:szCs w:val="22"/>
              </w:rPr>
              <w:t>оля отмененных результат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ов контрольных мероприятий - 0%;</w:t>
            </w:r>
          </w:p>
          <w:p w:rsidR="007E65C9" w:rsidRPr="00C648DA" w:rsidRDefault="00C648DA" w:rsidP="00C648DA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C648DA">
              <w:rPr>
                <w:rFonts w:ascii="Arial" w:hAnsi="Arial" w:cs="Arial"/>
                <w:color w:val="000000"/>
                <w:sz w:val="22"/>
                <w:szCs w:val="22"/>
              </w:rPr>
              <w:t>- д</w:t>
            </w:r>
            <w:r w:rsidR="007E65C9" w:rsidRPr="00C648DA">
              <w:rPr>
                <w:rFonts w:ascii="Arial" w:hAnsi="Arial" w:cs="Arial"/>
                <w:color w:val="000000"/>
                <w:sz w:val="22"/>
                <w:szCs w:val="22"/>
              </w:rPr>
              <w:t>оля</w:t>
            </w:r>
            <w:r w:rsidR="007E65C9" w:rsidRPr="007E65C9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контрольных мероприятий, по результатам которых были выявлены нарушения, но не приняты </w:t>
            </w:r>
            <w:r w:rsidR="007E65C9" w:rsidRPr="007E65C9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соответствующие меры административного воздействия - 0%.</w:t>
            </w:r>
          </w:p>
        </w:tc>
      </w:tr>
      <w:tr w:rsidR="00EC25F7" w:rsidRPr="00401F01" w:rsidTr="00EC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4282" w:type="dxa"/>
            <w:gridSpan w:val="2"/>
          </w:tcPr>
          <w:p w:rsidR="00EC25F7" w:rsidRPr="00401F01" w:rsidRDefault="00EC25F7" w:rsidP="00EC25F7">
            <w:pPr>
              <w:pStyle w:val="20"/>
              <w:shd w:val="clear" w:color="auto" w:fill="auto"/>
              <w:spacing w:after="0" w:line="240" w:lineRule="auto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VIII. Выводы и предложения по итогам организации и осуществления вида контроля</w:t>
            </w:r>
          </w:p>
        </w:tc>
      </w:tr>
      <w:tr w:rsidR="008C2E68" w:rsidRPr="00401F01" w:rsidTr="00EC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14282" w:type="dxa"/>
            <w:gridSpan w:val="2"/>
          </w:tcPr>
          <w:p w:rsidR="00EC25F7" w:rsidRDefault="00EC25F7" w:rsidP="00EC25F7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 xml:space="preserve">В 2022 году проверок муниципального контроля в сфере благоустройства в отношении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индивидуальных предпринимателей,</w:t>
            </w: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 xml:space="preserve"> юридических и физических лиц не проводилось, жалоб от граждан не поступало.</w:t>
            </w:r>
          </w:p>
          <w:p w:rsidR="00EC25F7" w:rsidRDefault="00EC25F7" w:rsidP="00EC25F7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Для достижения эффективных результатов муниципального контроля в сфере благоустройства необходимо продолжить проведение следующих мероприятий:</w:t>
            </w:r>
          </w:p>
          <w:p w:rsidR="008C2E68" w:rsidRPr="00EC25F7" w:rsidRDefault="00EC25F7" w:rsidP="00EC25F7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</w:t>
            </w:r>
          </w:p>
        </w:tc>
      </w:tr>
    </w:tbl>
    <w:p w:rsidR="00644138" w:rsidRPr="00FA294D" w:rsidRDefault="00644138">
      <w:pPr>
        <w:rPr>
          <w:rFonts w:ascii="Arial" w:hAnsi="Arial" w:cs="Arial"/>
          <w:sz w:val="24"/>
          <w:szCs w:val="24"/>
        </w:rPr>
      </w:pPr>
    </w:p>
    <w:sectPr w:rsidR="00644138" w:rsidRPr="00FA294D" w:rsidSect="00FA29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6C4"/>
    <w:multiLevelType w:val="multilevel"/>
    <w:tmpl w:val="853E057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C791C"/>
    <w:multiLevelType w:val="multilevel"/>
    <w:tmpl w:val="CDC0BE3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0557C"/>
    <w:multiLevelType w:val="multilevel"/>
    <w:tmpl w:val="57AE194C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40F0B"/>
    <w:multiLevelType w:val="multilevel"/>
    <w:tmpl w:val="A2F2C69E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FB67EF"/>
    <w:multiLevelType w:val="multilevel"/>
    <w:tmpl w:val="2D268A4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AF1026"/>
    <w:multiLevelType w:val="multilevel"/>
    <w:tmpl w:val="8508002C"/>
    <w:lvl w:ilvl="0">
      <w:start w:val="2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270AB9"/>
    <w:multiLevelType w:val="multilevel"/>
    <w:tmpl w:val="036816B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F80A46"/>
    <w:multiLevelType w:val="multilevel"/>
    <w:tmpl w:val="B4F829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C32E16"/>
    <w:multiLevelType w:val="multilevel"/>
    <w:tmpl w:val="A0E4CA76"/>
    <w:lvl w:ilvl="0">
      <w:start w:val="2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2F46E0"/>
    <w:multiLevelType w:val="multilevel"/>
    <w:tmpl w:val="79E4C24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12"/>
    <w:rsid w:val="00002010"/>
    <w:rsid w:val="00002A0B"/>
    <w:rsid w:val="00014B3D"/>
    <w:rsid w:val="000160A6"/>
    <w:rsid w:val="00020C56"/>
    <w:rsid w:val="0002182D"/>
    <w:rsid w:val="0002207D"/>
    <w:rsid w:val="000229D4"/>
    <w:rsid w:val="00023AC4"/>
    <w:rsid w:val="0002498A"/>
    <w:rsid w:val="000263E8"/>
    <w:rsid w:val="00026766"/>
    <w:rsid w:val="0002755F"/>
    <w:rsid w:val="00031585"/>
    <w:rsid w:val="00033D5E"/>
    <w:rsid w:val="00035840"/>
    <w:rsid w:val="00037FF1"/>
    <w:rsid w:val="00046136"/>
    <w:rsid w:val="00056C8A"/>
    <w:rsid w:val="000603D7"/>
    <w:rsid w:val="00061A12"/>
    <w:rsid w:val="00063410"/>
    <w:rsid w:val="00063869"/>
    <w:rsid w:val="00065F17"/>
    <w:rsid w:val="00066247"/>
    <w:rsid w:val="00072AEB"/>
    <w:rsid w:val="00080E28"/>
    <w:rsid w:val="000824FA"/>
    <w:rsid w:val="00087E12"/>
    <w:rsid w:val="0009263E"/>
    <w:rsid w:val="000A4CC3"/>
    <w:rsid w:val="000B0EAA"/>
    <w:rsid w:val="000B7980"/>
    <w:rsid w:val="000C1203"/>
    <w:rsid w:val="000C4D27"/>
    <w:rsid w:val="000D4EBD"/>
    <w:rsid w:val="000D68E5"/>
    <w:rsid w:val="000D7107"/>
    <w:rsid w:val="000D758F"/>
    <w:rsid w:val="000E135C"/>
    <w:rsid w:val="000E1494"/>
    <w:rsid w:val="000E1FD1"/>
    <w:rsid w:val="000E3B85"/>
    <w:rsid w:val="000E5AB8"/>
    <w:rsid w:val="000E6050"/>
    <w:rsid w:val="000F50D3"/>
    <w:rsid w:val="00100D43"/>
    <w:rsid w:val="00102E3A"/>
    <w:rsid w:val="00103534"/>
    <w:rsid w:val="00104DF3"/>
    <w:rsid w:val="00110E2D"/>
    <w:rsid w:val="001139F8"/>
    <w:rsid w:val="00114533"/>
    <w:rsid w:val="0012167A"/>
    <w:rsid w:val="00126419"/>
    <w:rsid w:val="00140892"/>
    <w:rsid w:val="00150C53"/>
    <w:rsid w:val="001754BB"/>
    <w:rsid w:val="001756FA"/>
    <w:rsid w:val="00185C9A"/>
    <w:rsid w:val="001A56C5"/>
    <w:rsid w:val="001B1021"/>
    <w:rsid w:val="001B2722"/>
    <w:rsid w:val="001B296E"/>
    <w:rsid w:val="001C074C"/>
    <w:rsid w:val="001C3B03"/>
    <w:rsid w:val="001D0795"/>
    <w:rsid w:val="001D380B"/>
    <w:rsid w:val="001D4EA4"/>
    <w:rsid w:val="001E22DA"/>
    <w:rsid w:val="001F0253"/>
    <w:rsid w:val="001F2DDC"/>
    <w:rsid w:val="001F3C45"/>
    <w:rsid w:val="001F5B94"/>
    <w:rsid w:val="0021287D"/>
    <w:rsid w:val="00215CAC"/>
    <w:rsid w:val="00226440"/>
    <w:rsid w:val="00234F9B"/>
    <w:rsid w:val="002435EE"/>
    <w:rsid w:val="0025655F"/>
    <w:rsid w:val="00270929"/>
    <w:rsid w:val="002712BD"/>
    <w:rsid w:val="0027267A"/>
    <w:rsid w:val="00280D0F"/>
    <w:rsid w:val="00282358"/>
    <w:rsid w:val="002856AD"/>
    <w:rsid w:val="00286FB7"/>
    <w:rsid w:val="00290381"/>
    <w:rsid w:val="002909F4"/>
    <w:rsid w:val="00291656"/>
    <w:rsid w:val="00292406"/>
    <w:rsid w:val="002A2A4C"/>
    <w:rsid w:val="002A2E8D"/>
    <w:rsid w:val="002A34C3"/>
    <w:rsid w:val="002B022A"/>
    <w:rsid w:val="002B1178"/>
    <w:rsid w:val="002B7529"/>
    <w:rsid w:val="002D33DA"/>
    <w:rsid w:val="002D6092"/>
    <w:rsid w:val="002F4B9E"/>
    <w:rsid w:val="00301E9F"/>
    <w:rsid w:val="0030293D"/>
    <w:rsid w:val="00312D3C"/>
    <w:rsid w:val="0031426C"/>
    <w:rsid w:val="003165D3"/>
    <w:rsid w:val="003200B8"/>
    <w:rsid w:val="00326719"/>
    <w:rsid w:val="00326C88"/>
    <w:rsid w:val="003326F5"/>
    <w:rsid w:val="00335B90"/>
    <w:rsid w:val="0034107A"/>
    <w:rsid w:val="0034341E"/>
    <w:rsid w:val="00347A11"/>
    <w:rsid w:val="00351CE9"/>
    <w:rsid w:val="00352441"/>
    <w:rsid w:val="003617B0"/>
    <w:rsid w:val="00363817"/>
    <w:rsid w:val="00366512"/>
    <w:rsid w:val="00370C35"/>
    <w:rsid w:val="003778F1"/>
    <w:rsid w:val="00385765"/>
    <w:rsid w:val="00390F1C"/>
    <w:rsid w:val="00392AC8"/>
    <w:rsid w:val="0039496C"/>
    <w:rsid w:val="003A08CF"/>
    <w:rsid w:val="003A7E30"/>
    <w:rsid w:val="003B1408"/>
    <w:rsid w:val="003B5DF9"/>
    <w:rsid w:val="003B7A59"/>
    <w:rsid w:val="003C078A"/>
    <w:rsid w:val="003C21EC"/>
    <w:rsid w:val="003C33E1"/>
    <w:rsid w:val="003D25A8"/>
    <w:rsid w:val="003D61F6"/>
    <w:rsid w:val="003E77E1"/>
    <w:rsid w:val="003F1B52"/>
    <w:rsid w:val="003F78C5"/>
    <w:rsid w:val="003F7EA3"/>
    <w:rsid w:val="00401F01"/>
    <w:rsid w:val="00403456"/>
    <w:rsid w:val="004072F6"/>
    <w:rsid w:val="00407457"/>
    <w:rsid w:val="00411369"/>
    <w:rsid w:val="00412144"/>
    <w:rsid w:val="00414E9F"/>
    <w:rsid w:val="0042207B"/>
    <w:rsid w:val="00431902"/>
    <w:rsid w:val="004323BD"/>
    <w:rsid w:val="004348A1"/>
    <w:rsid w:val="0045020A"/>
    <w:rsid w:val="004521C4"/>
    <w:rsid w:val="00456C81"/>
    <w:rsid w:val="00462EC7"/>
    <w:rsid w:val="0046706B"/>
    <w:rsid w:val="0047394C"/>
    <w:rsid w:val="004813B8"/>
    <w:rsid w:val="00484256"/>
    <w:rsid w:val="00485F8C"/>
    <w:rsid w:val="004869CF"/>
    <w:rsid w:val="00487D92"/>
    <w:rsid w:val="00487E00"/>
    <w:rsid w:val="00493B72"/>
    <w:rsid w:val="00494C06"/>
    <w:rsid w:val="004B008D"/>
    <w:rsid w:val="004B4BAA"/>
    <w:rsid w:val="004D098D"/>
    <w:rsid w:val="004D3A0A"/>
    <w:rsid w:val="004D45DE"/>
    <w:rsid w:val="004D4A2C"/>
    <w:rsid w:val="004D7135"/>
    <w:rsid w:val="004F2503"/>
    <w:rsid w:val="004F49EF"/>
    <w:rsid w:val="00502BBF"/>
    <w:rsid w:val="00503EAB"/>
    <w:rsid w:val="00510031"/>
    <w:rsid w:val="00513DC9"/>
    <w:rsid w:val="00517597"/>
    <w:rsid w:val="00521EC7"/>
    <w:rsid w:val="005265E6"/>
    <w:rsid w:val="00533ADB"/>
    <w:rsid w:val="00542F13"/>
    <w:rsid w:val="0054425F"/>
    <w:rsid w:val="005474F9"/>
    <w:rsid w:val="00561686"/>
    <w:rsid w:val="005637A4"/>
    <w:rsid w:val="005648C8"/>
    <w:rsid w:val="0057104A"/>
    <w:rsid w:val="00575B47"/>
    <w:rsid w:val="0058246C"/>
    <w:rsid w:val="00585291"/>
    <w:rsid w:val="00585545"/>
    <w:rsid w:val="00590CF9"/>
    <w:rsid w:val="0059284D"/>
    <w:rsid w:val="005A25A7"/>
    <w:rsid w:val="005A2654"/>
    <w:rsid w:val="005A2F7E"/>
    <w:rsid w:val="005A5B09"/>
    <w:rsid w:val="005A6A1A"/>
    <w:rsid w:val="005B2AB3"/>
    <w:rsid w:val="005B62CE"/>
    <w:rsid w:val="005B6903"/>
    <w:rsid w:val="005D53AD"/>
    <w:rsid w:val="005D62E2"/>
    <w:rsid w:val="005E100D"/>
    <w:rsid w:val="005E43AD"/>
    <w:rsid w:val="005E6985"/>
    <w:rsid w:val="005F1D03"/>
    <w:rsid w:val="005F1D53"/>
    <w:rsid w:val="005F2181"/>
    <w:rsid w:val="005F3490"/>
    <w:rsid w:val="005F7E57"/>
    <w:rsid w:val="00601D3F"/>
    <w:rsid w:val="00605630"/>
    <w:rsid w:val="00606F7C"/>
    <w:rsid w:val="006149B7"/>
    <w:rsid w:val="00614DFE"/>
    <w:rsid w:val="0061647B"/>
    <w:rsid w:val="00621ECB"/>
    <w:rsid w:val="00626CF2"/>
    <w:rsid w:val="00627302"/>
    <w:rsid w:val="00631FBE"/>
    <w:rsid w:val="00633AAB"/>
    <w:rsid w:val="00635536"/>
    <w:rsid w:val="00641B40"/>
    <w:rsid w:val="00644138"/>
    <w:rsid w:val="0065022E"/>
    <w:rsid w:val="0065365A"/>
    <w:rsid w:val="00661D48"/>
    <w:rsid w:val="006639CB"/>
    <w:rsid w:val="006727D6"/>
    <w:rsid w:val="006730EC"/>
    <w:rsid w:val="006742F9"/>
    <w:rsid w:val="00685A1B"/>
    <w:rsid w:val="00694A14"/>
    <w:rsid w:val="006972C9"/>
    <w:rsid w:val="006A7B1A"/>
    <w:rsid w:val="006B0A49"/>
    <w:rsid w:val="006C186A"/>
    <w:rsid w:val="006C2B82"/>
    <w:rsid w:val="006C66B0"/>
    <w:rsid w:val="006D0AA3"/>
    <w:rsid w:val="006D4DBE"/>
    <w:rsid w:val="006D581C"/>
    <w:rsid w:val="006D7B6E"/>
    <w:rsid w:val="006D7ECB"/>
    <w:rsid w:val="006E4B4A"/>
    <w:rsid w:val="006E5B1A"/>
    <w:rsid w:val="006F19B1"/>
    <w:rsid w:val="006F3F94"/>
    <w:rsid w:val="006F6269"/>
    <w:rsid w:val="00715552"/>
    <w:rsid w:val="007224E8"/>
    <w:rsid w:val="007243A8"/>
    <w:rsid w:val="0072771B"/>
    <w:rsid w:val="00733A85"/>
    <w:rsid w:val="00736FBF"/>
    <w:rsid w:val="00742EA4"/>
    <w:rsid w:val="00744041"/>
    <w:rsid w:val="00745BFA"/>
    <w:rsid w:val="00747558"/>
    <w:rsid w:val="007555F0"/>
    <w:rsid w:val="00756306"/>
    <w:rsid w:val="007575C6"/>
    <w:rsid w:val="007605A9"/>
    <w:rsid w:val="00762C86"/>
    <w:rsid w:val="00764421"/>
    <w:rsid w:val="007649E4"/>
    <w:rsid w:val="007736C3"/>
    <w:rsid w:val="00782A53"/>
    <w:rsid w:val="00785742"/>
    <w:rsid w:val="00786471"/>
    <w:rsid w:val="007927E8"/>
    <w:rsid w:val="00797615"/>
    <w:rsid w:val="007978E5"/>
    <w:rsid w:val="007A3887"/>
    <w:rsid w:val="007A4B14"/>
    <w:rsid w:val="007A5D40"/>
    <w:rsid w:val="007A7757"/>
    <w:rsid w:val="007B77D0"/>
    <w:rsid w:val="007D0190"/>
    <w:rsid w:val="007D0BED"/>
    <w:rsid w:val="007D7FD5"/>
    <w:rsid w:val="007E4A24"/>
    <w:rsid w:val="007E54F2"/>
    <w:rsid w:val="007E5CDF"/>
    <w:rsid w:val="007E65C9"/>
    <w:rsid w:val="007E67EF"/>
    <w:rsid w:val="007F3770"/>
    <w:rsid w:val="008006A2"/>
    <w:rsid w:val="00802246"/>
    <w:rsid w:val="00806568"/>
    <w:rsid w:val="008066EC"/>
    <w:rsid w:val="00811FF7"/>
    <w:rsid w:val="00840032"/>
    <w:rsid w:val="008410C4"/>
    <w:rsid w:val="00846FFA"/>
    <w:rsid w:val="0085163A"/>
    <w:rsid w:val="00854C7B"/>
    <w:rsid w:val="008572EF"/>
    <w:rsid w:val="008653C5"/>
    <w:rsid w:val="008733DA"/>
    <w:rsid w:val="0087508F"/>
    <w:rsid w:val="00875327"/>
    <w:rsid w:val="0088097B"/>
    <w:rsid w:val="00882FAD"/>
    <w:rsid w:val="008A08A0"/>
    <w:rsid w:val="008A5167"/>
    <w:rsid w:val="008B3D78"/>
    <w:rsid w:val="008C1998"/>
    <w:rsid w:val="008C2E68"/>
    <w:rsid w:val="008C30F8"/>
    <w:rsid w:val="008C33DE"/>
    <w:rsid w:val="008C40A1"/>
    <w:rsid w:val="008C4695"/>
    <w:rsid w:val="008C5852"/>
    <w:rsid w:val="008C7221"/>
    <w:rsid w:val="008D10F1"/>
    <w:rsid w:val="008D7BE4"/>
    <w:rsid w:val="008F0BF8"/>
    <w:rsid w:val="008F1BE4"/>
    <w:rsid w:val="008F353F"/>
    <w:rsid w:val="008F4C31"/>
    <w:rsid w:val="008F556F"/>
    <w:rsid w:val="008F566E"/>
    <w:rsid w:val="009015F9"/>
    <w:rsid w:val="009028F5"/>
    <w:rsid w:val="00902DEE"/>
    <w:rsid w:val="00903CAA"/>
    <w:rsid w:val="0091234B"/>
    <w:rsid w:val="00913354"/>
    <w:rsid w:val="009255FD"/>
    <w:rsid w:val="0093337D"/>
    <w:rsid w:val="009373DD"/>
    <w:rsid w:val="009373EE"/>
    <w:rsid w:val="00943873"/>
    <w:rsid w:val="009455C3"/>
    <w:rsid w:val="009455DC"/>
    <w:rsid w:val="00945BC8"/>
    <w:rsid w:val="0094637A"/>
    <w:rsid w:val="00950BDA"/>
    <w:rsid w:val="00951EB1"/>
    <w:rsid w:val="009522F1"/>
    <w:rsid w:val="009535A0"/>
    <w:rsid w:val="00954B33"/>
    <w:rsid w:val="009646C0"/>
    <w:rsid w:val="00971097"/>
    <w:rsid w:val="00973DEA"/>
    <w:rsid w:val="00980919"/>
    <w:rsid w:val="00980AF1"/>
    <w:rsid w:val="009937C5"/>
    <w:rsid w:val="009950D2"/>
    <w:rsid w:val="009A526A"/>
    <w:rsid w:val="009A7B2F"/>
    <w:rsid w:val="009B31B8"/>
    <w:rsid w:val="009B3D50"/>
    <w:rsid w:val="009C17FF"/>
    <w:rsid w:val="009C44FE"/>
    <w:rsid w:val="009C53E5"/>
    <w:rsid w:val="009C71E9"/>
    <w:rsid w:val="009D6DF3"/>
    <w:rsid w:val="009E4CFB"/>
    <w:rsid w:val="009F1799"/>
    <w:rsid w:val="00A13D09"/>
    <w:rsid w:val="00A1550C"/>
    <w:rsid w:val="00A26FA3"/>
    <w:rsid w:val="00A272B2"/>
    <w:rsid w:val="00A3120B"/>
    <w:rsid w:val="00A32413"/>
    <w:rsid w:val="00A3356C"/>
    <w:rsid w:val="00A51593"/>
    <w:rsid w:val="00A539A2"/>
    <w:rsid w:val="00A54CC3"/>
    <w:rsid w:val="00A60661"/>
    <w:rsid w:val="00A67CD0"/>
    <w:rsid w:val="00A7335F"/>
    <w:rsid w:val="00A7662D"/>
    <w:rsid w:val="00A76BB2"/>
    <w:rsid w:val="00A8180A"/>
    <w:rsid w:val="00AA3CAB"/>
    <w:rsid w:val="00AA3CC1"/>
    <w:rsid w:val="00AC415C"/>
    <w:rsid w:val="00AC771D"/>
    <w:rsid w:val="00AD6E30"/>
    <w:rsid w:val="00AE33B7"/>
    <w:rsid w:val="00AF12AF"/>
    <w:rsid w:val="00B064B1"/>
    <w:rsid w:val="00B103EB"/>
    <w:rsid w:val="00B1254F"/>
    <w:rsid w:val="00B23640"/>
    <w:rsid w:val="00B3201C"/>
    <w:rsid w:val="00B37E80"/>
    <w:rsid w:val="00B433E2"/>
    <w:rsid w:val="00B4402E"/>
    <w:rsid w:val="00B47877"/>
    <w:rsid w:val="00B50BFE"/>
    <w:rsid w:val="00B57189"/>
    <w:rsid w:val="00B61E49"/>
    <w:rsid w:val="00B62337"/>
    <w:rsid w:val="00B636F1"/>
    <w:rsid w:val="00B74C18"/>
    <w:rsid w:val="00B81705"/>
    <w:rsid w:val="00B86174"/>
    <w:rsid w:val="00B873D5"/>
    <w:rsid w:val="00BA022E"/>
    <w:rsid w:val="00BA2FD8"/>
    <w:rsid w:val="00BA595E"/>
    <w:rsid w:val="00BA5E1B"/>
    <w:rsid w:val="00BA779F"/>
    <w:rsid w:val="00BB053A"/>
    <w:rsid w:val="00BC3DAF"/>
    <w:rsid w:val="00BC75D6"/>
    <w:rsid w:val="00BC76F7"/>
    <w:rsid w:val="00BD2974"/>
    <w:rsid w:val="00BD3ABD"/>
    <w:rsid w:val="00BD69FE"/>
    <w:rsid w:val="00BD789D"/>
    <w:rsid w:val="00BE770D"/>
    <w:rsid w:val="00BF1422"/>
    <w:rsid w:val="00BF270C"/>
    <w:rsid w:val="00BF2C97"/>
    <w:rsid w:val="00BF2DF1"/>
    <w:rsid w:val="00BF5ADF"/>
    <w:rsid w:val="00C0213B"/>
    <w:rsid w:val="00C03430"/>
    <w:rsid w:val="00C04F67"/>
    <w:rsid w:val="00C0674D"/>
    <w:rsid w:val="00C11DF8"/>
    <w:rsid w:val="00C14340"/>
    <w:rsid w:val="00C154FD"/>
    <w:rsid w:val="00C228EF"/>
    <w:rsid w:val="00C24129"/>
    <w:rsid w:val="00C26A48"/>
    <w:rsid w:val="00C301D9"/>
    <w:rsid w:val="00C34B64"/>
    <w:rsid w:val="00C41C7E"/>
    <w:rsid w:val="00C437C4"/>
    <w:rsid w:val="00C4382B"/>
    <w:rsid w:val="00C44EBA"/>
    <w:rsid w:val="00C46384"/>
    <w:rsid w:val="00C472D8"/>
    <w:rsid w:val="00C50615"/>
    <w:rsid w:val="00C51E34"/>
    <w:rsid w:val="00C54199"/>
    <w:rsid w:val="00C5445E"/>
    <w:rsid w:val="00C551F2"/>
    <w:rsid w:val="00C553DE"/>
    <w:rsid w:val="00C560A7"/>
    <w:rsid w:val="00C57E2F"/>
    <w:rsid w:val="00C603B9"/>
    <w:rsid w:val="00C6453A"/>
    <w:rsid w:val="00C648DA"/>
    <w:rsid w:val="00C676A0"/>
    <w:rsid w:val="00C679C4"/>
    <w:rsid w:val="00C73B8D"/>
    <w:rsid w:val="00C857E1"/>
    <w:rsid w:val="00C86173"/>
    <w:rsid w:val="00C90823"/>
    <w:rsid w:val="00C925D0"/>
    <w:rsid w:val="00CA2C43"/>
    <w:rsid w:val="00CB249F"/>
    <w:rsid w:val="00CB2687"/>
    <w:rsid w:val="00CB47BE"/>
    <w:rsid w:val="00CC147B"/>
    <w:rsid w:val="00CC1F12"/>
    <w:rsid w:val="00CC2375"/>
    <w:rsid w:val="00CD102D"/>
    <w:rsid w:val="00CD3824"/>
    <w:rsid w:val="00CE1F66"/>
    <w:rsid w:val="00CF1F5E"/>
    <w:rsid w:val="00CF20EC"/>
    <w:rsid w:val="00CF6C46"/>
    <w:rsid w:val="00CF6F20"/>
    <w:rsid w:val="00D00EE0"/>
    <w:rsid w:val="00D010F6"/>
    <w:rsid w:val="00D031AD"/>
    <w:rsid w:val="00D10BA3"/>
    <w:rsid w:val="00D119E1"/>
    <w:rsid w:val="00D11D0D"/>
    <w:rsid w:val="00D128FF"/>
    <w:rsid w:val="00D13835"/>
    <w:rsid w:val="00D14C26"/>
    <w:rsid w:val="00D160FD"/>
    <w:rsid w:val="00D24008"/>
    <w:rsid w:val="00D266FC"/>
    <w:rsid w:val="00D31565"/>
    <w:rsid w:val="00D31ECF"/>
    <w:rsid w:val="00D410C5"/>
    <w:rsid w:val="00D43C5C"/>
    <w:rsid w:val="00D46A69"/>
    <w:rsid w:val="00D46C51"/>
    <w:rsid w:val="00D518EE"/>
    <w:rsid w:val="00D61F8A"/>
    <w:rsid w:val="00D63D31"/>
    <w:rsid w:val="00D651B9"/>
    <w:rsid w:val="00D72419"/>
    <w:rsid w:val="00D74450"/>
    <w:rsid w:val="00D82FDD"/>
    <w:rsid w:val="00D865D4"/>
    <w:rsid w:val="00D86B21"/>
    <w:rsid w:val="00D8731B"/>
    <w:rsid w:val="00D90427"/>
    <w:rsid w:val="00D926B8"/>
    <w:rsid w:val="00DA5882"/>
    <w:rsid w:val="00DB1C3E"/>
    <w:rsid w:val="00DB31BD"/>
    <w:rsid w:val="00DB52BC"/>
    <w:rsid w:val="00DB7B79"/>
    <w:rsid w:val="00DD1B62"/>
    <w:rsid w:val="00DD2CC6"/>
    <w:rsid w:val="00DD424B"/>
    <w:rsid w:val="00DD5F18"/>
    <w:rsid w:val="00DE6822"/>
    <w:rsid w:val="00DE7AF4"/>
    <w:rsid w:val="00DE7C57"/>
    <w:rsid w:val="00DF795F"/>
    <w:rsid w:val="00E050F2"/>
    <w:rsid w:val="00E12358"/>
    <w:rsid w:val="00E15064"/>
    <w:rsid w:val="00E153A3"/>
    <w:rsid w:val="00E158DB"/>
    <w:rsid w:val="00E23EB0"/>
    <w:rsid w:val="00E2414F"/>
    <w:rsid w:val="00E246CB"/>
    <w:rsid w:val="00E31F17"/>
    <w:rsid w:val="00E36961"/>
    <w:rsid w:val="00E37444"/>
    <w:rsid w:val="00E4287D"/>
    <w:rsid w:val="00E50678"/>
    <w:rsid w:val="00E52CF2"/>
    <w:rsid w:val="00E52CFE"/>
    <w:rsid w:val="00E617BE"/>
    <w:rsid w:val="00E62A3E"/>
    <w:rsid w:val="00E6498B"/>
    <w:rsid w:val="00E64E19"/>
    <w:rsid w:val="00E65374"/>
    <w:rsid w:val="00E67A1F"/>
    <w:rsid w:val="00E74502"/>
    <w:rsid w:val="00E80918"/>
    <w:rsid w:val="00E82090"/>
    <w:rsid w:val="00E83BE9"/>
    <w:rsid w:val="00E877B0"/>
    <w:rsid w:val="00E919EA"/>
    <w:rsid w:val="00E937A1"/>
    <w:rsid w:val="00E965D8"/>
    <w:rsid w:val="00EA52AB"/>
    <w:rsid w:val="00EB09C4"/>
    <w:rsid w:val="00EB1B17"/>
    <w:rsid w:val="00EB4FC1"/>
    <w:rsid w:val="00EB4FE6"/>
    <w:rsid w:val="00EB5A9F"/>
    <w:rsid w:val="00EC04EF"/>
    <w:rsid w:val="00EC25F7"/>
    <w:rsid w:val="00EC3D7B"/>
    <w:rsid w:val="00ED08F8"/>
    <w:rsid w:val="00ED0D82"/>
    <w:rsid w:val="00EE3ACD"/>
    <w:rsid w:val="00EE4959"/>
    <w:rsid w:val="00EE548C"/>
    <w:rsid w:val="00EE7416"/>
    <w:rsid w:val="00EF67A9"/>
    <w:rsid w:val="00EF6C40"/>
    <w:rsid w:val="00F126A9"/>
    <w:rsid w:val="00F1325F"/>
    <w:rsid w:val="00F15565"/>
    <w:rsid w:val="00F25EA6"/>
    <w:rsid w:val="00F27353"/>
    <w:rsid w:val="00F31573"/>
    <w:rsid w:val="00F317E7"/>
    <w:rsid w:val="00F446BB"/>
    <w:rsid w:val="00F45546"/>
    <w:rsid w:val="00F601CA"/>
    <w:rsid w:val="00F61710"/>
    <w:rsid w:val="00F628B2"/>
    <w:rsid w:val="00F671B9"/>
    <w:rsid w:val="00F72AE6"/>
    <w:rsid w:val="00F801D9"/>
    <w:rsid w:val="00F86FEB"/>
    <w:rsid w:val="00F87C94"/>
    <w:rsid w:val="00F922C2"/>
    <w:rsid w:val="00F93ACB"/>
    <w:rsid w:val="00F97CC9"/>
    <w:rsid w:val="00FA294D"/>
    <w:rsid w:val="00FA3DB8"/>
    <w:rsid w:val="00FA5F00"/>
    <w:rsid w:val="00FA64C9"/>
    <w:rsid w:val="00FB0346"/>
    <w:rsid w:val="00FB3A89"/>
    <w:rsid w:val="00FB6085"/>
    <w:rsid w:val="00FC007A"/>
    <w:rsid w:val="00FC0E02"/>
    <w:rsid w:val="00FC6205"/>
    <w:rsid w:val="00FC6488"/>
    <w:rsid w:val="00FD07BA"/>
    <w:rsid w:val="00FD10DB"/>
    <w:rsid w:val="00FD49F9"/>
    <w:rsid w:val="00FE57B7"/>
    <w:rsid w:val="00FF1878"/>
    <w:rsid w:val="00FF3728"/>
    <w:rsid w:val="00FF44B3"/>
    <w:rsid w:val="00FF537D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294D"/>
    <w:rPr>
      <w:rFonts w:ascii="Trebuchet MS" w:eastAsia="Trebuchet MS" w:hAnsi="Trebuchet MS" w:cs="Trebuchet MS"/>
      <w:b/>
      <w:bCs/>
      <w:spacing w:val="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5"/>
    <w:rsid w:val="00FA294D"/>
    <w:rPr>
      <w:rFonts w:ascii="Trebuchet MS" w:eastAsia="Trebuchet MS" w:hAnsi="Trebuchet MS" w:cs="Trebuchet MS"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94D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pacing w:val="1"/>
      <w:sz w:val="26"/>
      <w:szCs w:val="26"/>
    </w:rPr>
  </w:style>
  <w:style w:type="paragraph" w:customStyle="1" w:styleId="5">
    <w:name w:val="Основной текст5"/>
    <w:basedOn w:val="a"/>
    <w:link w:val="a3"/>
    <w:rsid w:val="00FA294D"/>
    <w:pPr>
      <w:widowControl w:val="0"/>
      <w:shd w:val="clear" w:color="auto" w:fill="FFFFFF"/>
      <w:spacing w:before="360" w:after="360" w:line="322" w:lineRule="exact"/>
      <w:jc w:val="both"/>
    </w:pPr>
    <w:rPr>
      <w:rFonts w:ascii="Trebuchet MS" w:eastAsia="Trebuchet MS" w:hAnsi="Trebuchet MS" w:cs="Trebuchet MS"/>
      <w:spacing w:val="4"/>
      <w:sz w:val="25"/>
      <w:szCs w:val="25"/>
    </w:rPr>
  </w:style>
  <w:style w:type="character" w:customStyle="1" w:styleId="13pt0pt">
    <w:name w:val="Основной текст + 13 pt;Полужирный;Интервал 0 pt"/>
    <w:basedOn w:val="a3"/>
    <w:rsid w:val="0064413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441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6C2B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4">
    <w:name w:val="Hyperlink"/>
    <w:basedOn w:val="a0"/>
    <w:rsid w:val="00F317E7"/>
    <w:rPr>
      <w:color w:val="0066CC"/>
      <w:u w:val="single"/>
    </w:rPr>
  </w:style>
  <w:style w:type="character" w:customStyle="1" w:styleId="3">
    <w:name w:val="Основной текст3"/>
    <w:basedOn w:val="a3"/>
    <w:rsid w:val="00F317E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8753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294D"/>
    <w:rPr>
      <w:rFonts w:ascii="Trebuchet MS" w:eastAsia="Trebuchet MS" w:hAnsi="Trebuchet MS" w:cs="Trebuchet MS"/>
      <w:b/>
      <w:bCs/>
      <w:spacing w:val="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5"/>
    <w:rsid w:val="00FA294D"/>
    <w:rPr>
      <w:rFonts w:ascii="Trebuchet MS" w:eastAsia="Trebuchet MS" w:hAnsi="Trebuchet MS" w:cs="Trebuchet MS"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94D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pacing w:val="1"/>
      <w:sz w:val="26"/>
      <w:szCs w:val="26"/>
    </w:rPr>
  </w:style>
  <w:style w:type="paragraph" w:customStyle="1" w:styleId="5">
    <w:name w:val="Основной текст5"/>
    <w:basedOn w:val="a"/>
    <w:link w:val="a3"/>
    <w:rsid w:val="00FA294D"/>
    <w:pPr>
      <w:widowControl w:val="0"/>
      <w:shd w:val="clear" w:color="auto" w:fill="FFFFFF"/>
      <w:spacing w:before="360" w:after="360" w:line="322" w:lineRule="exact"/>
      <w:jc w:val="both"/>
    </w:pPr>
    <w:rPr>
      <w:rFonts w:ascii="Trebuchet MS" w:eastAsia="Trebuchet MS" w:hAnsi="Trebuchet MS" w:cs="Trebuchet MS"/>
      <w:spacing w:val="4"/>
      <w:sz w:val="25"/>
      <w:szCs w:val="25"/>
    </w:rPr>
  </w:style>
  <w:style w:type="character" w:customStyle="1" w:styleId="13pt0pt">
    <w:name w:val="Основной текст + 13 pt;Полужирный;Интервал 0 pt"/>
    <w:basedOn w:val="a3"/>
    <w:rsid w:val="0064413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441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6C2B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4">
    <w:name w:val="Hyperlink"/>
    <w:basedOn w:val="a0"/>
    <w:rsid w:val="00F317E7"/>
    <w:rPr>
      <w:color w:val="0066CC"/>
      <w:u w:val="single"/>
    </w:rPr>
  </w:style>
  <w:style w:type="character" w:customStyle="1" w:styleId="3">
    <w:name w:val="Основной текст3"/>
    <w:basedOn w:val="a3"/>
    <w:rsid w:val="00F317E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8753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</cp:lastModifiedBy>
  <cp:revision>45</cp:revision>
  <dcterms:created xsi:type="dcterms:W3CDTF">2023-04-24T07:20:00Z</dcterms:created>
  <dcterms:modified xsi:type="dcterms:W3CDTF">2023-05-14T07:31:00Z</dcterms:modified>
</cp:coreProperties>
</file>