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1E2A2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июля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1E2A2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июля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1E2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1E2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1E2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1E2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20" w:rsidRDefault="001E2A20" w:rsidP="001E2A20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E2A20" w:rsidRDefault="001E2A20" w:rsidP="001E2A20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Default="001E2A20" w:rsidP="001E2A20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Default="001E2A20" w:rsidP="001E2A20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1E2A20">
        <w:rPr>
          <w:rFonts w:ascii="Arial" w:eastAsia="Calibri" w:hAnsi="Arial" w:cs="Arial"/>
          <w:sz w:val="24"/>
          <w:szCs w:val="24"/>
        </w:rPr>
        <w:t>НОВОСЫДИНСКИЙ СЕЛЬСКИЙ СОВЕТ ДЕПУТАТОВ</w:t>
      </w:r>
    </w:p>
    <w:p w:rsidR="001E2A20" w:rsidRPr="001E2A20" w:rsidRDefault="001E2A20" w:rsidP="001E2A20">
      <w:pPr>
        <w:ind w:right="-766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E2A20">
        <w:rPr>
          <w:rFonts w:ascii="Arial" w:eastAsia="Calibri" w:hAnsi="Arial" w:cs="Arial"/>
          <w:sz w:val="24"/>
          <w:szCs w:val="24"/>
        </w:rPr>
        <w:t>КРАСНОТУРАНСКОГО РАЙОНА</w:t>
      </w:r>
      <w:r w:rsidRPr="001E2A20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Pr="001E2A20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1E2A20" w:rsidRPr="001E2A20" w:rsidRDefault="001E2A20" w:rsidP="001E2A20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1E2A20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1E2A20" w:rsidRDefault="001E2A20" w:rsidP="001E2A20">
      <w:pPr>
        <w:jc w:val="center"/>
        <w:rPr>
          <w:rFonts w:ascii="Arial" w:eastAsia="Calibri" w:hAnsi="Arial" w:cs="Arial"/>
          <w:sz w:val="24"/>
          <w:szCs w:val="24"/>
        </w:rPr>
      </w:pPr>
    </w:p>
    <w:p w:rsidR="001E2A20" w:rsidRPr="001E2A20" w:rsidRDefault="001E2A20" w:rsidP="001E2A20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1E2A20">
        <w:rPr>
          <w:rFonts w:ascii="Arial" w:eastAsia="Calibri" w:hAnsi="Arial" w:cs="Arial"/>
          <w:sz w:val="24"/>
          <w:szCs w:val="24"/>
        </w:rPr>
        <w:t>РЕШЕНИЕ</w:t>
      </w: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A20" w:rsidRPr="001E2A20" w:rsidRDefault="001E2A20" w:rsidP="001E2A20">
      <w:pPr>
        <w:rPr>
          <w:rFonts w:ascii="Arial" w:eastAsia="Calibri" w:hAnsi="Arial" w:cs="Arial"/>
          <w:sz w:val="24"/>
          <w:szCs w:val="24"/>
        </w:rPr>
      </w:pPr>
      <w:r w:rsidRPr="001E2A20">
        <w:rPr>
          <w:rFonts w:ascii="Arial" w:eastAsia="Calibri" w:hAnsi="Arial" w:cs="Arial"/>
          <w:sz w:val="24"/>
          <w:szCs w:val="24"/>
        </w:rPr>
        <w:t xml:space="preserve">28.06.2023                  </w:t>
      </w:r>
      <w:r w:rsidRPr="001E2A20">
        <w:rPr>
          <w:rFonts w:ascii="Arial" w:eastAsia="Calibri" w:hAnsi="Arial" w:cs="Arial"/>
          <w:sz w:val="24"/>
          <w:szCs w:val="24"/>
        </w:rPr>
        <w:tab/>
      </w:r>
      <w:r w:rsidRPr="001E2A20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1E2A20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1E2A20">
        <w:rPr>
          <w:rFonts w:ascii="Arial" w:eastAsia="Calibri" w:hAnsi="Arial" w:cs="Arial"/>
          <w:sz w:val="24"/>
          <w:szCs w:val="24"/>
        </w:rPr>
        <w:t xml:space="preserve">        </w:t>
      </w:r>
      <w:r w:rsidRPr="001E2A20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1E2A20">
        <w:rPr>
          <w:rFonts w:ascii="Arial" w:eastAsia="Calibri" w:hAnsi="Arial" w:cs="Arial"/>
          <w:sz w:val="24"/>
          <w:szCs w:val="24"/>
        </w:rPr>
        <w:tab/>
        <w:t xml:space="preserve">       № 32-133-Р</w:t>
      </w: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1E2A20" w:rsidRPr="001E2A20" w:rsidRDefault="001E2A20" w:rsidP="001E2A2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1E2A20" w:rsidRPr="001E2A20" w:rsidRDefault="001E2A20" w:rsidP="001E2A20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пункт 3 статьи 6 после слов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«Администрация Новосыдинского сельсовета» 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дополнить словами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«(далее — администрация)»;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/>
          <w:sz w:val="24"/>
          <w:szCs w:val="24"/>
          <w:lang w:eastAsia="ru-RU"/>
        </w:rPr>
        <w:t>1.2. наименование статьи 9 изложить в следующей редакции:</w:t>
      </w:r>
    </w:p>
    <w:p w:rsidR="001E2A20" w:rsidRPr="001E2A20" w:rsidRDefault="001E2A20" w:rsidP="001E2A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E2A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9.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</w:t>
      </w:r>
      <w:r w:rsidRPr="001E2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1.3. пункт 3 статьи 14 исключить;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1.4. в пункте 5 статьи 20 предложение второе исключить;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1.5. в пункте 3 статьи 23 слова </w:t>
      </w:r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>«по требованию главы поселения»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t>«по собственной инициативе»;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1.6. статью 28 дополнить пунктом 2.3 следующего содержания: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.»;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1.7. в подпункте 4 пункта 2 статьи 38 слово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«поселений»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словом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«поселения»;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1.8. в пункте 4 статьи 39 слово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«активным»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исключить;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1.9. </w:t>
      </w:r>
      <w:r w:rsidRPr="001E2A20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статье 40.3: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E2A20">
        <w:rPr>
          <w:rFonts w:ascii="Arial" w:eastAsia="Times New Roman" w:hAnsi="Arial" w:cs="Arial"/>
          <w:b/>
          <w:sz w:val="24"/>
          <w:szCs w:val="24"/>
          <w:lang w:eastAsia="ru-RU"/>
        </w:rPr>
        <w:t>абзац первый пункта 2  изложить в следующей редакции: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 Староста назначается Советом депутатов по представлению схода граждан сельского населенного пункта. </w:t>
      </w:r>
      <w:proofErr w:type="gramStart"/>
      <w:r w:rsidRPr="001E2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E2A20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абзац первый пункта 3</w:t>
      </w:r>
      <w:r w:rsidRPr="001E2A20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1E2A20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исключить;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Calibri" w:hAnsi="Arial" w:cs="Arial"/>
          <w:b/>
          <w:sz w:val="24"/>
          <w:szCs w:val="24"/>
          <w:lang w:eastAsia="zh-CN"/>
        </w:rPr>
        <w:t>- подпункт 1 пункта 3 изложить в следующей редакции: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«1) </w:t>
      </w:r>
      <w:proofErr w:type="gram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замещающее</w:t>
      </w:r>
      <w:proofErr w:type="gram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1.10. пункт 3 статьи 46 после слов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«к общественным объединениям»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дополнить словами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«,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а также от других обстоятельств, не связанных с профессиональными и деловыми качествами муниципального служащего»;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1.11. в статье 57: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в пункте 2 слова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««О гарантиях осуществления полномочий лиц, замещающих муниципальные должности в Красноярском крае»»;</w:t>
      </w:r>
    </w:p>
    <w:p w:rsidR="001E2A20" w:rsidRPr="001E2A20" w:rsidRDefault="001E2A20" w:rsidP="001E2A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в пункте 9 слова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1E2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1E2A20">
        <w:rPr>
          <w:rFonts w:ascii="Arial" w:eastAsia="Times New Roman" w:hAnsi="Arial" w:cs="Arial"/>
          <w:sz w:val="24"/>
          <w:szCs w:val="24"/>
          <w:lang w:eastAsia="ru-RU"/>
        </w:rPr>
        <w:t>««О гарантиях осуществления полномочий лиц, замещающих муниципальные должности в Красноярском крае»».</w:t>
      </w:r>
    </w:p>
    <w:p w:rsidR="001E2A20" w:rsidRPr="001E2A20" w:rsidRDefault="001E2A20" w:rsidP="001E2A2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1E2A20">
        <w:rPr>
          <w:rFonts w:ascii="Arial" w:eastAsia="Calibri" w:hAnsi="Arial" w:cs="Arial"/>
          <w:sz w:val="24"/>
          <w:szCs w:val="24"/>
        </w:rPr>
        <w:t>главу сельсовета.</w:t>
      </w:r>
    </w:p>
    <w:p w:rsidR="001E2A20" w:rsidRPr="001E2A20" w:rsidRDefault="001E2A20" w:rsidP="001E2A2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A2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E2A20">
        <w:rPr>
          <w:rFonts w:ascii="Arial" w:eastAsia="Times New Roman" w:hAnsi="Arial" w:cs="Arial"/>
          <w:sz w:val="24"/>
          <w:szCs w:val="24"/>
          <w:lang w:eastAsia="ru-RU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E2A20" w:rsidRPr="001E2A20" w:rsidRDefault="001E2A20" w:rsidP="001E2A20">
      <w:pPr>
        <w:tabs>
          <w:tab w:val="left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E2A2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Default="001E2A20" w:rsidP="001E2A2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E2A20" w:rsidRPr="001E2A20" w:rsidRDefault="001E2A20" w:rsidP="001E2A2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E2A20">
        <w:rPr>
          <w:rFonts w:ascii="Arial" w:eastAsia="Calibri" w:hAnsi="Arial" w:cs="Arial"/>
          <w:sz w:val="24"/>
          <w:szCs w:val="24"/>
        </w:rPr>
        <w:t>Глава</w:t>
      </w:r>
    </w:p>
    <w:p w:rsidR="001E2A20" w:rsidRPr="001E2A20" w:rsidRDefault="001E2A20" w:rsidP="001E2A2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1E2A20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А.Г. </w:t>
      </w:r>
      <w:proofErr w:type="spellStart"/>
      <w:r w:rsidRPr="001E2A20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1E2A20" w:rsidRPr="001E2A20" w:rsidRDefault="001E2A20" w:rsidP="001E2A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A20" w:rsidRPr="001E2A20" w:rsidRDefault="001E2A20" w:rsidP="001E2A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1E2A20" w:rsidRDefault="0022735F" w:rsidP="001E2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22735F" w:rsidRDefault="001E2A2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0E21E" wp14:editId="008F8792">
                <wp:simplePos x="0" y="0"/>
                <wp:positionH relativeFrom="column">
                  <wp:posOffset>64853</wp:posOffset>
                </wp:positionH>
                <wp:positionV relativeFrom="paragraph">
                  <wp:posOffset>1050787</wp:posOffset>
                </wp:positionV>
                <wp:extent cx="2337435" cy="8427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84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1E2A2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.1pt;margin-top:82.75pt;width:184.05pt;height:6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1E2A2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12312" wp14:editId="6B6B52E3">
                <wp:simplePos x="0" y="0"/>
                <wp:positionH relativeFrom="column">
                  <wp:posOffset>3674745</wp:posOffset>
                </wp:positionH>
                <wp:positionV relativeFrom="paragraph">
                  <wp:posOffset>175895</wp:posOffset>
                </wp:positionV>
                <wp:extent cx="2480310" cy="874395"/>
                <wp:effectExtent l="0" t="0" r="0" b="190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89.35pt;margin-top:13.85pt;width:195.3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7B74B" wp14:editId="331F7038">
                <wp:simplePos x="0" y="0"/>
                <wp:positionH relativeFrom="column">
                  <wp:posOffset>1798237</wp:posOffset>
                </wp:positionH>
                <wp:positionV relativeFrom="paragraph">
                  <wp:posOffset>1051035</wp:posOffset>
                </wp:positionV>
                <wp:extent cx="4150360" cy="84272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84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41.6pt;margin-top:82.75pt;width:326.8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082748" cy="17174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32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A6" w:rsidRDefault="00281CA6" w:rsidP="00CB6334">
      <w:pPr>
        <w:spacing w:after="0" w:line="240" w:lineRule="auto"/>
      </w:pPr>
      <w:r>
        <w:separator/>
      </w:r>
    </w:p>
  </w:endnote>
  <w:endnote w:type="continuationSeparator" w:id="0">
    <w:p w:rsidR="00281CA6" w:rsidRDefault="00281CA6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A6" w:rsidRDefault="00281CA6" w:rsidP="00CB6334">
      <w:pPr>
        <w:spacing w:after="0" w:line="240" w:lineRule="auto"/>
      </w:pPr>
      <w:r>
        <w:separator/>
      </w:r>
    </w:p>
  </w:footnote>
  <w:footnote w:type="continuationSeparator" w:id="0">
    <w:p w:rsidR="00281CA6" w:rsidRDefault="00281CA6" w:rsidP="00CB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2A2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1CA6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7E8B-A70D-4DC5-8A07-D156067F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2023-07-24T04:14:00Z</cp:lastPrinted>
  <dcterms:created xsi:type="dcterms:W3CDTF">2017-09-13T09:59:00Z</dcterms:created>
  <dcterms:modified xsi:type="dcterms:W3CDTF">2023-07-24T04:15:00Z</dcterms:modified>
</cp:coreProperties>
</file>